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5" w:rsidRPr="000159A4" w:rsidRDefault="00260C75" w:rsidP="00260C75">
      <w:pPr>
        <w:spacing w:line="276" w:lineRule="auto"/>
        <w:jc w:val="both"/>
      </w:pPr>
      <w:r w:rsidRPr="000159A4">
        <w:t xml:space="preserve">Na osnovu </w:t>
      </w:r>
      <w:r w:rsidR="000159A4" w:rsidRPr="000159A4">
        <w:t>Poslovnik</w:t>
      </w:r>
      <w:r w:rsidRPr="000159A4">
        <w:t xml:space="preserve">a </w:t>
      </w:r>
      <w:r w:rsidR="000159A4" w:rsidRPr="000159A4">
        <w:t>o radu Grupe za</w:t>
      </w:r>
      <w:r w:rsidR="000159A4" w:rsidRPr="000159A4">
        <w:rPr>
          <w:bCs/>
        </w:rPr>
        <w:t xml:space="preserve"> razvoj </w:t>
      </w:r>
      <w:r w:rsidR="000159A4" w:rsidRPr="000159A4">
        <w:t>Forest Stewardship Council</w:t>
      </w:r>
      <w:r w:rsidR="000159A4" w:rsidRPr="000159A4">
        <w:rPr>
          <w:bCs/>
        </w:rPr>
        <w:t xml:space="preserve"> standarda Bosne i Hercegovine</w:t>
      </w:r>
      <w:r w:rsidRPr="000159A4">
        <w:rPr>
          <w:bCs/>
        </w:rPr>
        <w:t>,</w:t>
      </w:r>
      <w:r w:rsidRPr="000159A4">
        <w:rPr>
          <w:b/>
          <w:bCs/>
        </w:rPr>
        <w:t xml:space="preserve"> </w:t>
      </w:r>
      <w:r w:rsidRPr="000159A4">
        <w:rPr>
          <w:bCs/>
        </w:rPr>
        <w:t>G</w:t>
      </w:r>
      <w:r w:rsidRPr="000159A4">
        <w:t xml:space="preserve">rupa za razvoj FSC standarda Bosne i Hercegovine, na prvoj sjednici održanoj dana 11.03.2016. godine, donosi   </w:t>
      </w:r>
    </w:p>
    <w:p w:rsidR="002E0EE1" w:rsidRPr="000159A4" w:rsidRDefault="002E0EE1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2E0EE1" w:rsidRPr="000159A4" w:rsidRDefault="002E0EE1" w:rsidP="007F50C2">
      <w:pPr>
        <w:pStyle w:val="Default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0159A4">
        <w:rPr>
          <w:rFonts w:ascii="Times New Roman" w:hAnsi="Times New Roman" w:cs="Times New Roman"/>
          <w:b/>
          <w:color w:val="auto"/>
          <w:lang w:val="hr-HR"/>
        </w:rPr>
        <w:t>O D L U  K U</w:t>
      </w:r>
    </w:p>
    <w:p w:rsidR="00662A70" w:rsidRPr="000159A4" w:rsidRDefault="00662A70" w:rsidP="007F50C2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 xml:space="preserve">o izboru predsjedavajućeg </w:t>
      </w:r>
    </w:p>
    <w:p w:rsidR="00662A70" w:rsidRPr="000159A4" w:rsidRDefault="00662A70" w:rsidP="007F50C2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 xml:space="preserve">Grupe za razvoj </w:t>
      </w:r>
      <w:r w:rsidRPr="000159A4">
        <w:rPr>
          <w:rFonts w:ascii="Times New Roman" w:hAnsi="Times New Roman" w:cs="Times New Roman"/>
          <w:lang w:val="hr-HR"/>
        </w:rPr>
        <w:t>Forest Stewardship Council (</w:t>
      </w:r>
      <w:r w:rsidRPr="000159A4">
        <w:rPr>
          <w:rFonts w:ascii="Times New Roman" w:hAnsi="Times New Roman" w:cs="Times New Roman"/>
          <w:color w:val="auto"/>
          <w:lang w:val="hr-HR"/>
        </w:rPr>
        <w:t xml:space="preserve">FSC) standarda </w:t>
      </w:r>
    </w:p>
    <w:p w:rsidR="002E0EE1" w:rsidRPr="000159A4" w:rsidRDefault="000159A4" w:rsidP="007F50C2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Bosne i Herceg</w:t>
      </w:r>
      <w:r w:rsidR="00662A70" w:rsidRPr="000159A4">
        <w:rPr>
          <w:rFonts w:ascii="Times New Roman" w:hAnsi="Times New Roman" w:cs="Times New Roman"/>
          <w:color w:val="auto"/>
          <w:lang w:val="hr-HR"/>
        </w:rPr>
        <w:t>ovine</w:t>
      </w:r>
    </w:p>
    <w:p w:rsidR="002E0EE1" w:rsidRPr="000159A4" w:rsidRDefault="002E0EE1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7F50C2" w:rsidRPr="000159A4" w:rsidRDefault="007F50C2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2E0EE1" w:rsidRPr="000159A4" w:rsidRDefault="002E0EE1" w:rsidP="007F50C2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>Član 1.</w:t>
      </w:r>
    </w:p>
    <w:p w:rsidR="002E0EE1" w:rsidRPr="000159A4" w:rsidRDefault="002E0EE1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662A70" w:rsidRPr="000159A4" w:rsidRDefault="00260C75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>Z</w:t>
      </w:r>
      <w:r w:rsidR="00662A70" w:rsidRPr="000159A4">
        <w:rPr>
          <w:rFonts w:ascii="Times New Roman" w:hAnsi="Times New Roman" w:cs="Times New Roman"/>
          <w:color w:val="auto"/>
          <w:lang w:val="hr-HR"/>
        </w:rPr>
        <w:t>a predsjedavajućeg Grupe</w:t>
      </w:r>
      <w:r w:rsidRPr="000159A4">
        <w:rPr>
          <w:rFonts w:ascii="Times New Roman" w:hAnsi="Times New Roman" w:cs="Times New Roman"/>
          <w:color w:val="auto"/>
          <w:lang w:val="hr-HR"/>
        </w:rPr>
        <w:t xml:space="preserve"> za razvoj </w:t>
      </w:r>
      <w:r w:rsidR="00062BB8" w:rsidRPr="000159A4">
        <w:rPr>
          <w:rFonts w:ascii="Times New Roman" w:hAnsi="Times New Roman" w:cs="Times New Roman"/>
          <w:lang w:val="hr-HR"/>
        </w:rPr>
        <w:t>Forest Stewardship Council (</w:t>
      </w:r>
      <w:r w:rsidR="002E0EE1" w:rsidRPr="000159A4">
        <w:rPr>
          <w:rFonts w:ascii="Times New Roman" w:hAnsi="Times New Roman" w:cs="Times New Roman"/>
          <w:color w:val="auto"/>
          <w:lang w:val="hr-HR"/>
        </w:rPr>
        <w:t>FSC</w:t>
      </w:r>
      <w:r w:rsidR="00062BB8" w:rsidRPr="000159A4">
        <w:rPr>
          <w:rFonts w:ascii="Times New Roman" w:hAnsi="Times New Roman" w:cs="Times New Roman"/>
          <w:color w:val="auto"/>
          <w:lang w:val="hr-HR"/>
        </w:rPr>
        <w:t>)</w:t>
      </w:r>
      <w:r w:rsidR="002E0EE1" w:rsidRPr="000159A4">
        <w:rPr>
          <w:rFonts w:ascii="Times New Roman" w:hAnsi="Times New Roman" w:cs="Times New Roman"/>
          <w:color w:val="auto"/>
          <w:lang w:val="hr-HR"/>
        </w:rPr>
        <w:t xml:space="preserve"> </w:t>
      </w:r>
      <w:r w:rsidR="000159A4">
        <w:rPr>
          <w:rFonts w:ascii="Times New Roman" w:hAnsi="Times New Roman" w:cs="Times New Roman"/>
          <w:color w:val="auto"/>
          <w:lang w:val="hr-HR"/>
        </w:rPr>
        <w:t>s</w:t>
      </w:r>
      <w:r w:rsidRPr="000159A4">
        <w:rPr>
          <w:rFonts w:ascii="Times New Roman" w:hAnsi="Times New Roman" w:cs="Times New Roman"/>
          <w:color w:val="auto"/>
          <w:lang w:val="hr-HR"/>
        </w:rPr>
        <w:t>t</w:t>
      </w:r>
      <w:r w:rsidR="000159A4">
        <w:rPr>
          <w:rFonts w:ascii="Times New Roman" w:hAnsi="Times New Roman" w:cs="Times New Roman"/>
          <w:color w:val="auto"/>
          <w:lang w:val="hr-HR"/>
        </w:rPr>
        <w:t>a</w:t>
      </w:r>
      <w:r w:rsidRPr="000159A4">
        <w:rPr>
          <w:rFonts w:ascii="Times New Roman" w:hAnsi="Times New Roman" w:cs="Times New Roman"/>
          <w:color w:val="auto"/>
          <w:lang w:val="hr-HR"/>
        </w:rPr>
        <w:t>ndarda Bosne i Herceg</w:t>
      </w:r>
      <w:r w:rsidR="002E0EE1" w:rsidRPr="000159A4">
        <w:rPr>
          <w:rFonts w:ascii="Times New Roman" w:hAnsi="Times New Roman" w:cs="Times New Roman"/>
          <w:color w:val="auto"/>
          <w:lang w:val="hr-HR"/>
        </w:rPr>
        <w:t>ovine</w:t>
      </w:r>
      <w:r w:rsidRPr="000159A4">
        <w:rPr>
          <w:rFonts w:ascii="Times New Roman" w:hAnsi="Times New Roman" w:cs="Times New Roman"/>
          <w:color w:val="auto"/>
          <w:lang w:val="hr-HR"/>
        </w:rPr>
        <w:t>, jednoglasno je i</w:t>
      </w:r>
      <w:r w:rsidR="00662A70" w:rsidRPr="000159A4">
        <w:rPr>
          <w:rFonts w:ascii="Times New Roman" w:hAnsi="Times New Roman" w:cs="Times New Roman"/>
          <w:color w:val="auto"/>
          <w:lang w:val="hr-HR"/>
        </w:rPr>
        <w:t>zabran Radenko Laketić.</w:t>
      </w:r>
    </w:p>
    <w:p w:rsidR="000159A4" w:rsidRPr="000159A4" w:rsidRDefault="000159A4" w:rsidP="00984591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662A70" w:rsidRPr="000159A4" w:rsidRDefault="00662A70" w:rsidP="00662A70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>Član 2.</w:t>
      </w:r>
    </w:p>
    <w:p w:rsidR="00662A70" w:rsidRPr="000159A4" w:rsidRDefault="00662A70" w:rsidP="00662A70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260C75" w:rsidRPr="000159A4" w:rsidRDefault="00260C75" w:rsidP="00260C75">
      <w:pPr>
        <w:spacing w:line="276" w:lineRule="auto"/>
        <w:jc w:val="both"/>
      </w:pPr>
      <w:r w:rsidRPr="000159A4">
        <w:t>Predsjedavajući ima ovlaštenja da: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predstavlja Grupu;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koordinira rad Grupe i predlaže pojedinačna i grupna zaduženja članova Grupe u skladu sa potrebama;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predlaže Tim za uspostavu i kontinuiranu komunikaciju sa Konsultativnim forumom koji će uključivati širok portfolio zainteresiranih strana;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saziva sastanke Grupe, predsjedava i predlaže dnevni red sastanaka;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osigurava saradnju i konsultacije sa FSC-om, te sa drugim institucijama zainteresiranim za izradu Standarda;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potpisuje zapisnike sa sastanaka i</w:t>
      </w:r>
    </w:p>
    <w:p w:rsidR="00260C75" w:rsidRPr="000159A4" w:rsidRDefault="00260C75" w:rsidP="00260C75">
      <w:pPr>
        <w:numPr>
          <w:ilvl w:val="0"/>
          <w:numId w:val="3"/>
        </w:numPr>
        <w:spacing w:line="276" w:lineRule="auto"/>
        <w:jc w:val="both"/>
      </w:pPr>
      <w:r w:rsidRPr="000159A4">
        <w:t>obavlja druge poslove i zadatke koje mu povjeri Grupa.</w:t>
      </w:r>
    </w:p>
    <w:p w:rsidR="00260C75" w:rsidRPr="000159A4" w:rsidRDefault="00260C75" w:rsidP="00260C75">
      <w:pPr>
        <w:numPr>
          <w:ilvl w:val="0"/>
          <w:numId w:val="4"/>
        </w:numPr>
        <w:spacing w:line="276" w:lineRule="auto"/>
        <w:jc w:val="both"/>
      </w:pPr>
      <w:r w:rsidRPr="000159A4">
        <w:t xml:space="preserve">U slučaju spriječenosti, predsjedavajući imenuje privremenog predsjedavajućeg iz reda članova Grupe. </w:t>
      </w:r>
    </w:p>
    <w:p w:rsidR="00260C75" w:rsidRPr="000159A4" w:rsidRDefault="00260C75" w:rsidP="00260C75">
      <w:pPr>
        <w:numPr>
          <w:ilvl w:val="0"/>
          <w:numId w:val="4"/>
        </w:numPr>
        <w:spacing w:line="276" w:lineRule="auto"/>
        <w:jc w:val="both"/>
      </w:pPr>
      <w:r w:rsidRPr="000159A4">
        <w:t xml:space="preserve">Predsjedavajući se bira na period od jedne godine i može biti ponovo izabran. </w:t>
      </w:r>
    </w:p>
    <w:p w:rsidR="00662A70" w:rsidRPr="000159A4" w:rsidRDefault="00662A70" w:rsidP="00662A70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662A70" w:rsidRPr="000159A4" w:rsidRDefault="00662A70" w:rsidP="00662A70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>Član  3.</w:t>
      </w:r>
    </w:p>
    <w:p w:rsidR="00662A70" w:rsidRPr="000159A4" w:rsidRDefault="00662A70" w:rsidP="00662A70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662A70" w:rsidRPr="000159A4" w:rsidRDefault="00662A70" w:rsidP="00662A70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0159A4">
        <w:rPr>
          <w:rFonts w:ascii="Times New Roman" w:hAnsi="Times New Roman" w:cs="Times New Roman"/>
          <w:color w:val="auto"/>
          <w:lang w:val="hr-HR"/>
        </w:rPr>
        <w:tab/>
        <w:t>Odluka stupa na snagu danom donošenja.</w:t>
      </w:r>
    </w:p>
    <w:p w:rsidR="00662A70" w:rsidRPr="000159A4" w:rsidRDefault="00662A70" w:rsidP="00662A70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662A70" w:rsidRPr="000159A4" w:rsidRDefault="00662A70" w:rsidP="00662A70">
      <w:pPr>
        <w:jc w:val="both"/>
      </w:pPr>
      <w:r w:rsidRPr="000159A4">
        <w:tab/>
      </w:r>
    </w:p>
    <w:p w:rsidR="00017745" w:rsidRDefault="00017745" w:rsidP="00017745">
      <w:pPr>
        <w:spacing w:line="276" w:lineRule="auto"/>
        <w:jc w:val="both"/>
        <w:rPr>
          <w:b/>
        </w:rPr>
      </w:pPr>
      <w:r>
        <w:t xml:space="preserve">Broj: ......................../16                                                                  </w:t>
      </w:r>
      <w:r>
        <w:rPr>
          <w:b/>
        </w:rPr>
        <w:t>Predsjedavajući Radne grupe</w:t>
      </w:r>
    </w:p>
    <w:p w:rsidR="00017745" w:rsidRDefault="00017745" w:rsidP="00017745">
      <w:pPr>
        <w:spacing w:line="276" w:lineRule="auto"/>
        <w:jc w:val="both"/>
      </w:pPr>
    </w:p>
    <w:p w:rsidR="00017745" w:rsidRDefault="00017745" w:rsidP="00017745">
      <w:pPr>
        <w:spacing w:line="276" w:lineRule="auto"/>
        <w:jc w:val="both"/>
      </w:pPr>
      <w:r>
        <w:t>Sarajevo, 11. 03. 2016. godine                                                               Mr. Bruno Marić</w:t>
      </w:r>
    </w:p>
    <w:p w:rsidR="00017745" w:rsidRDefault="00017745" w:rsidP="00017745">
      <w:pPr>
        <w:spacing w:line="276" w:lineRule="auto"/>
        <w:jc w:val="both"/>
      </w:pPr>
    </w:p>
    <w:p w:rsidR="00017745" w:rsidRDefault="00017745" w:rsidP="00017745">
      <w:pPr>
        <w:tabs>
          <w:tab w:val="left" w:pos="6285"/>
        </w:tabs>
        <w:spacing w:line="276" w:lineRule="auto"/>
      </w:pPr>
      <w:r>
        <w:tab/>
        <w:t>_________________________</w:t>
      </w:r>
    </w:p>
    <w:p w:rsidR="00A56386" w:rsidRPr="000159A4" w:rsidRDefault="00A56386" w:rsidP="00017745">
      <w:pPr>
        <w:jc w:val="both"/>
      </w:pPr>
    </w:p>
    <w:sectPr w:rsidR="00A56386" w:rsidRPr="000159A4" w:rsidSect="00A56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3C" w:rsidRDefault="00FD073C" w:rsidP="002E0EE1">
      <w:r>
        <w:separator/>
      </w:r>
    </w:p>
  </w:endnote>
  <w:endnote w:type="continuationSeparator" w:id="0">
    <w:p w:rsidR="00FD073C" w:rsidRDefault="00FD073C" w:rsidP="002E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3C" w:rsidRDefault="00FD073C" w:rsidP="002E0EE1">
      <w:r>
        <w:separator/>
      </w:r>
    </w:p>
  </w:footnote>
  <w:footnote w:type="continuationSeparator" w:id="0">
    <w:p w:rsidR="00FD073C" w:rsidRDefault="00FD073C" w:rsidP="002E0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143"/>
    <w:multiLevelType w:val="hybridMultilevel"/>
    <w:tmpl w:val="75DC1820"/>
    <w:lvl w:ilvl="0" w:tplc="291C5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1062"/>
    <w:multiLevelType w:val="hybridMultilevel"/>
    <w:tmpl w:val="55E22E72"/>
    <w:lvl w:ilvl="0" w:tplc="3BEA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D4A6C"/>
    <w:multiLevelType w:val="hybridMultilevel"/>
    <w:tmpl w:val="D0328616"/>
    <w:lvl w:ilvl="0" w:tplc="1B0016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0C1E01"/>
    <w:multiLevelType w:val="hybridMultilevel"/>
    <w:tmpl w:val="BF28D23E"/>
    <w:lvl w:ilvl="0" w:tplc="1B422A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B8"/>
    <w:rsid w:val="000159A4"/>
    <w:rsid w:val="00017745"/>
    <w:rsid w:val="00062BB8"/>
    <w:rsid w:val="00260C75"/>
    <w:rsid w:val="002E0EE1"/>
    <w:rsid w:val="00523F58"/>
    <w:rsid w:val="005B47EE"/>
    <w:rsid w:val="00662A70"/>
    <w:rsid w:val="006B0971"/>
    <w:rsid w:val="006F406F"/>
    <w:rsid w:val="00750D1F"/>
    <w:rsid w:val="00796BEC"/>
    <w:rsid w:val="007B4A4C"/>
    <w:rsid w:val="007D11D5"/>
    <w:rsid w:val="007E02EB"/>
    <w:rsid w:val="007E51B8"/>
    <w:rsid w:val="007F50C2"/>
    <w:rsid w:val="00852E3A"/>
    <w:rsid w:val="00984591"/>
    <w:rsid w:val="009D53AA"/>
    <w:rsid w:val="00A20534"/>
    <w:rsid w:val="00A56386"/>
    <w:rsid w:val="00A92C9F"/>
    <w:rsid w:val="00C53A8D"/>
    <w:rsid w:val="00D516B2"/>
    <w:rsid w:val="00DD0CEC"/>
    <w:rsid w:val="00FD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34"/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EE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BE76-BC9B-4C31-AF4B-2023EC13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2016-03-10T17:59:00Z</dcterms:created>
  <dcterms:modified xsi:type="dcterms:W3CDTF">2016-03-15T01:15:00Z</dcterms:modified>
</cp:coreProperties>
</file>