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27A9" w14:textId="77777777" w:rsidR="00C43A0E" w:rsidRDefault="00C43A0E" w:rsidP="00C43A0E">
      <w:pPr>
        <w:pStyle w:val="Head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81DD706" wp14:editId="0BCEEAFB">
                <wp:simplePos x="0" y="0"/>
                <wp:positionH relativeFrom="page">
                  <wp:posOffset>4194175</wp:posOffset>
                </wp:positionH>
                <wp:positionV relativeFrom="page">
                  <wp:posOffset>241300</wp:posOffset>
                </wp:positionV>
                <wp:extent cx="2292350" cy="1031875"/>
                <wp:effectExtent l="0" t="0" r="1270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125E3" w14:textId="77777777" w:rsidR="00C43A0E" w:rsidRDefault="00C43A0E" w:rsidP="00C43A0E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056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WWF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-Vietnam                    Tel : +84 4 3719 3049</w:t>
                            </w:r>
                          </w:p>
                          <w:p w14:paraId="5D475260" w14:textId="77777777" w:rsidR="00C43A0E" w:rsidRDefault="00C43A0E" w:rsidP="00C43A0E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Fax: +84 4 3719 3048</w:t>
                            </w:r>
                          </w:p>
                          <w:p w14:paraId="14300FB5" w14:textId="77777777" w:rsidR="00C43A0E" w:rsidRDefault="00C43A0E" w:rsidP="00C43A0E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D75CA3" w14:textId="77777777" w:rsidR="00C43A0E" w:rsidRPr="003E2C2A" w:rsidRDefault="00C43A0E" w:rsidP="00C43A0E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E2C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D13 </w:t>
                            </w:r>
                            <w:proofErr w:type="spellStart"/>
                            <w:r w:rsidRPr="003E2C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Thang</w:t>
                            </w:r>
                            <w:proofErr w:type="spellEnd"/>
                            <w:r w:rsidRPr="003E2C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Long International                        </w:t>
                            </w:r>
                          </w:p>
                          <w:p w14:paraId="6B09906F" w14:textId="77777777" w:rsidR="00C43A0E" w:rsidRPr="003E2C2A" w:rsidRDefault="00C43A0E" w:rsidP="00C43A0E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E2C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Village, </w:t>
                            </w:r>
                            <w:proofErr w:type="spellStart"/>
                            <w:r w:rsidRPr="003E2C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Cau</w:t>
                            </w:r>
                            <w:proofErr w:type="spellEnd"/>
                            <w:r w:rsidRPr="003E2C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E2C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Giay</w:t>
                            </w:r>
                            <w:proofErr w:type="spellEnd"/>
                            <w:r w:rsidRPr="003E2C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District</w:t>
                            </w:r>
                          </w:p>
                          <w:p w14:paraId="68F6ED81" w14:textId="77777777" w:rsidR="00C43A0E" w:rsidRPr="003E2C2A" w:rsidRDefault="00C43A0E" w:rsidP="00C43A0E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E2C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Hanoi, Vietnam</w:t>
                            </w:r>
                          </w:p>
                          <w:p w14:paraId="64025F61" w14:textId="77777777" w:rsidR="00C43A0E" w:rsidRPr="003E2C2A" w:rsidRDefault="00C43A0E" w:rsidP="00C43A0E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E2C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I.P.O Box 151                 </w:t>
                            </w:r>
                          </w:p>
                          <w:p w14:paraId="4A11ED32" w14:textId="77777777" w:rsidR="00C43A0E" w:rsidRPr="003E2C2A" w:rsidRDefault="00C43A0E" w:rsidP="00C43A0E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www.panda.org/vietnam</w:t>
                            </w:r>
                          </w:p>
                          <w:tbl>
                            <w:tblPr>
                              <w:tblW w:w="4471" w:type="dxa"/>
                              <w:tblInd w:w="60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6"/>
                              <w:gridCol w:w="97"/>
                              <w:gridCol w:w="2138"/>
                            </w:tblGrid>
                            <w:tr w:rsidR="00C43A0E" w14:paraId="3E61A5AD" w14:textId="77777777" w:rsidTr="002C07D9">
                              <w:trPr>
                                <w:trHeight w:val="1998"/>
                              </w:trPr>
                              <w:tc>
                                <w:tcPr>
                                  <w:tcW w:w="2236" w:type="dxa"/>
                                </w:tcPr>
                                <w:p w14:paraId="2CC572A7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  <w:p w14:paraId="2DCC4231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acWWF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Africa Regional Programme Office</w:t>
                                  </w:r>
                                </w:p>
                                <w:p w14:paraId="10141D42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(ARPO)</w:t>
                                  </w:r>
                                </w:p>
                                <w:p w14:paraId="6EB31D14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  <w:p w14:paraId="686F79A1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A.C.S Plaza,</w:t>
                                  </w:r>
                                </w:p>
                                <w:p w14:paraId="179A0EF3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Lenana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Road</w:t>
                                  </w:r>
                                </w:p>
                                <w:p w14:paraId="0C3C449E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P.O. Box 62440–00200</w:t>
                                  </w:r>
                                </w:p>
                                <w:p w14:paraId="7F2107AF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Nairobi Kenya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3130BDCF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</w:tcPr>
                                <w:p w14:paraId="35EE8425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Tel: +254 20 2525165</w:t>
                                  </w:r>
                                </w:p>
                                <w:p w14:paraId="1A504008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Fax: +254 20 3877389</w:t>
                                  </w:r>
                                </w:p>
                                <w:p w14:paraId="13B53C6A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info@wwfesarpo.org</w:t>
                                  </w:r>
                                </w:p>
                                <w:p w14:paraId="2ADB6941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www.panda.org/esarpo</w:t>
                                  </w:r>
                                </w:p>
                              </w:tc>
                            </w:tr>
                            <w:tr w:rsidR="00C43A0E" w14:paraId="572FCC46" w14:textId="77777777" w:rsidTr="002C07D9">
                              <w:trPr>
                                <w:trHeight w:val="1998"/>
                              </w:trPr>
                              <w:tc>
                                <w:tcPr>
                                  <w:tcW w:w="2236" w:type="dxa"/>
                                </w:tcPr>
                                <w:p w14:paraId="431DA721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WWF Africa Regional Programme Office</w:t>
                                  </w:r>
                                </w:p>
                                <w:p w14:paraId="63A16930" w14:textId="77777777" w:rsidR="00C43A0E" w:rsidRPr="00A63494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(ARPO)</w:t>
                                  </w:r>
                                </w:p>
                                <w:p w14:paraId="424D4C3A" w14:textId="77777777" w:rsidR="00C43A0E" w:rsidRPr="00A63494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A72153A" w14:textId="77777777" w:rsidR="00C43A0E" w:rsidRPr="00A63494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 w:rsidRPr="00A63494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A.C.S Plaza,</w:t>
                                  </w:r>
                                </w:p>
                                <w:p w14:paraId="75A528D6" w14:textId="77777777" w:rsidR="00C43A0E" w:rsidRPr="00A63494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 w:rsidRPr="00A63494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Lenana</w:t>
                                  </w:r>
                                  <w:proofErr w:type="spellEnd"/>
                                  <w:r w:rsidRPr="00A63494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Road</w:t>
                                  </w:r>
                                </w:p>
                                <w:p w14:paraId="5C1C809E" w14:textId="77777777" w:rsidR="00C43A0E" w:rsidRPr="00A63494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 w:rsidRPr="00A63494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P.O. Box 62440–00200</w:t>
                                  </w:r>
                                </w:p>
                                <w:p w14:paraId="4C7F165F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 w:rsidRPr="00A63494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Nairobi Kenya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428A26B5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</w:tcPr>
                                <w:p w14:paraId="48FBD2AF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Tel: +254 20 2525165</w:t>
                                  </w:r>
                                </w:p>
                                <w:p w14:paraId="7FCE50BF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Fax: +254 20 3877389</w:t>
                                  </w:r>
                                </w:p>
                                <w:p w14:paraId="28FCB30A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info@wwfesarpo.org</w:t>
                                  </w:r>
                                </w:p>
                                <w:p w14:paraId="016D3FA8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www.panda.org/esarpo</w:t>
                                  </w:r>
                                </w:p>
                              </w:tc>
                            </w:tr>
                            <w:tr w:rsidR="00C43A0E" w14:paraId="61040B6F" w14:textId="77777777" w:rsidTr="002C07D9">
                              <w:trPr>
                                <w:trHeight w:val="1998"/>
                              </w:trPr>
                              <w:tc>
                                <w:tcPr>
                                  <w:tcW w:w="2236" w:type="dxa"/>
                                </w:tcPr>
                                <w:p w14:paraId="5FBC74C4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WWF Africa Regional Programme Office</w:t>
                                  </w:r>
                                </w:p>
                                <w:p w14:paraId="5BD8789D" w14:textId="77777777" w:rsidR="00C43A0E" w:rsidRPr="00A63494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(ARPO)</w:t>
                                  </w:r>
                                </w:p>
                                <w:p w14:paraId="1A981114" w14:textId="77777777" w:rsidR="00C43A0E" w:rsidRPr="00A63494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6D3F146" w14:textId="77777777" w:rsidR="00C43A0E" w:rsidRPr="00A63494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 w:rsidRPr="00A63494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A.C.S Plaza,</w:t>
                                  </w:r>
                                </w:p>
                                <w:p w14:paraId="1BDBEF70" w14:textId="77777777" w:rsidR="00C43A0E" w:rsidRPr="00A63494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 w:rsidRPr="00A63494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Lenana</w:t>
                                  </w:r>
                                  <w:proofErr w:type="spellEnd"/>
                                  <w:r w:rsidRPr="00A63494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Road</w:t>
                                  </w:r>
                                </w:p>
                                <w:p w14:paraId="5F7D4978" w14:textId="77777777" w:rsidR="00C43A0E" w:rsidRPr="00A63494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 w:rsidRPr="00A63494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P.O. Box 62440–00200</w:t>
                                  </w:r>
                                </w:p>
                                <w:p w14:paraId="647859C2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 w:rsidRPr="00A63494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Nairobi Kenya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78184728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</w:tcPr>
                                <w:p w14:paraId="566EC802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Tel: +254 20 2525165</w:t>
                                  </w:r>
                                </w:p>
                                <w:p w14:paraId="72FBE5F1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Fax: +254 20 3877389</w:t>
                                  </w:r>
                                </w:p>
                                <w:p w14:paraId="44B139FF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info@wwfesarpo.org</w:t>
                                  </w:r>
                                </w:p>
                                <w:p w14:paraId="5E0AD7C2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www.panda.org/esarpo</w:t>
                                  </w:r>
                                </w:p>
                              </w:tc>
                            </w:tr>
                            <w:tr w:rsidR="00C43A0E" w14:paraId="7142D3C2" w14:textId="77777777" w:rsidTr="002C07D9">
                              <w:trPr>
                                <w:trHeight w:val="1998"/>
                              </w:trPr>
                              <w:tc>
                                <w:tcPr>
                                  <w:tcW w:w="2236" w:type="dxa"/>
                                </w:tcPr>
                                <w:p w14:paraId="733798FB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WWF Africa Regional Programme Office</w:t>
                                  </w:r>
                                </w:p>
                                <w:p w14:paraId="36F4D875" w14:textId="77777777" w:rsidR="00C43A0E" w:rsidRPr="00A63494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(ARPO)</w:t>
                                  </w:r>
                                </w:p>
                                <w:p w14:paraId="6A20E355" w14:textId="77777777" w:rsidR="00C43A0E" w:rsidRPr="00A63494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ABE2420" w14:textId="77777777" w:rsidR="00C43A0E" w:rsidRPr="00A63494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 w:rsidRPr="00A63494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A.C.S Plaza,</w:t>
                                  </w:r>
                                </w:p>
                                <w:p w14:paraId="3B7C96D9" w14:textId="77777777" w:rsidR="00C43A0E" w:rsidRPr="00A63494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 w:rsidRPr="00A63494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Lenana</w:t>
                                  </w:r>
                                  <w:proofErr w:type="spellEnd"/>
                                  <w:r w:rsidRPr="00A63494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Road</w:t>
                                  </w:r>
                                </w:p>
                                <w:p w14:paraId="35B3D7A7" w14:textId="77777777" w:rsidR="00C43A0E" w:rsidRPr="00A63494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 w:rsidRPr="00A63494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P.O. Box 62440–00200</w:t>
                                  </w:r>
                                </w:p>
                                <w:p w14:paraId="4F64ECD2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 w:rsidRPr="00A63494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Nairobi Kenya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6DDE153E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</w:tcPr>
                                <w:p w14:paraId="7BE1ED5F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Tel: +254 20 2525165</w:t>
                                  </w:r>
                                </w:p>
                                <w:p w14:paraId="255C4D79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Fax: +254 20 3877389</w:t>
                                  </w:r>
                                </w:p>
                                <w:p w14:paraId="6114ED74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info@wwfesarpo.org</w:t>
                                  </w:r>
                                </w:p>
                                <w:p w14:paraId="7AE65474" w14:textId="77777777" w:rsidR="00C43A0E" w:rsidRDefault="00C43A0E" w:rsidP="002C07D9">
                                  <w:pPr>
                                    <w:pStyle w:val="Header"/>
                                    <w:spacing w:line="210" w:lineRule="exac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www.panda.org/esarpo</w:t>
                                  </w:r>
                                </w:p>
                              </w:tc>
                            </w:tr>
                          </w:tbl>
                          <w:p w14:paraId="2BC2AFCA" w14:textId="77777777" w:rsidR="00C43A0E" w:rsidRPr="007014E4" w:rsidRDefault="00C43A0E" w:rsidP="00C43A0E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7014E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f the Name</w:t>
                            </w:r>
                          </w:p>
                          <w:p w14:paraId="66DEAB07" w14:textId="77777777" w:rsidR="00C43A0E" w:rsidRPr="007014E4" w:rsidRDefault="00C43A0E" w:rsidP="00C43A0E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7014E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Street Address</w:t>
                            </w:r>
                          </w:p>
                          <w:p w14:paraId="075412CC" w14:textId="77777777" w:rsidR="00C43A0E" w:rsidRPr="007014E4" w:rsidRDefault="00C43A0E" w:rsidP="00C43A0E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7014E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Postal Code, City</w:t>
                            </w:r>
                          </w:p>
                          <w:p w14:paraId="3F61DB20" w14:textId="77777777" w:rsidR="00C43A0E" w:rsidRPr="007014E4" w:rsidRDefault="00C43A0E" w:rsidP="00C43A0E">
                            <w:pPr>
                              <w:spacing w:after="100"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7014E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Country</w:t>
                            </w:r>
                          </w:p>
                          <w:p w14:paraId="28202B40" w14:textId="77777777" w:rsidR="00C43A0E" w:rsidRPr="007014E4" w:rsidRDefault="00C43A0E" w:rsidP="00C43A0E">
                            <w:pPr>
                              <w:pStyle w:val="Header"/>
                              <w:spacing w:line="210" w:lineRule="atLeast"/>
                              <w:rPr>
                                <w:rFonts w:ascii="Arial" w:hAnsi="Arial"/>
                                <w:sz w:val="16"/>
                                <w:highlight w:val="yellow"/>
                              </w:rPr>
                            </w:pPr>
                            <w:r w:rsidRPr="007014E4">
                              <w:rPr>
                                <w:rFonts w:ascii="Arial" w:hAnsi="Arial"/>
                                <w:sz w:val="16"/>
                                <w:highlight w:val="yellow"/>
                              </w:rPr>
                              <w:t>Direct: Telephone number</w:t>
                            </w:r>
                          </w:p>
                          <w:p w14:paraId="7527FACE" w14:textId="77777777" w:rsidR="00C43A0E" w:rsidRPr="007014E4" w:rsidRDefault="00C43A0E" w:rsidP="00C43A0E">
                            <w:pPr>
                              <w:pStyle w:val="Header"/>
                              <w:spacing w:line="210" w:lineRule="atLeast"/>
                              <w:rPr>
                                <w:rFonts w:ascii="Arial" w:hAnsi="Arial"/>
                                <w:sz w:val="16"/>
                                <w:highlight w:val="yellow"/>
                              </w:rPr>
                            </w:pPr>
                            <w:r w:rsidRPr="007014E4">
                              <w:rPr>
                                <w:rFonts w:ascii="Arial" w:hAnsi="Arial"/>
                                <w:sz w:val="16"/>
                                <w:highlight w:val="yellow"/>
                              </w:rPr>
                              <w:t>Fax: number</w:t>
                            </w:r>
                          </w:p>
                          <w:p w14:paraId="19CDB8C2" w14:textId="77777777" w:rsidR="00C43A0E" w:rsidRPr="007014E4" w:rsidRDefault="00C43A0E" w:rsidP="00C43A0E">
                            <w:pPr>
                              <w:pStyle w:val="Header"/>
                              <w:spacing w:line="210" w:lineRule="atLeast"/>
                              <w:rPr>
                                <w:rFonts w:ascii="Arial" w:hAnsi="Arial"/>
                                <w:sz w:val="16"/>
                                <w:highlight w:val="yellow"/>
                              </w:rPr>
                            </w:pPr>
                            <w:r w:rsidRPr="007014E4">
                              <w:rPr>
                                <w:rFonts w:ascii="Arial" w:hAnsi="Arial"/>
                                <w:sz w:val="16"/>
                                <w:highlight w:val="yellow"/>
                              </w:rPr>
                              <w:t>Email address</w:t>
                            </w:r>
                          </w:p>
                          <w:p w14:paraId="0435B123" w14:textId="77777777" w:rsidR="00C43A0E" w:rsidRPr="005C6939" w:rsidRDefault="00C43A0E" w:rsidP="00C43A0E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14E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panda.org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30.25pt;margin-top:19pt;width:180.5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DX3a0CAACq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" filled="f" stroked="f">
                <v:textbox inset="0,0,0,0">
                  <w:txbxContent>
                    <w:p w14:paraId="2BF125E3" w14:textId="77777777" w:rsidR="00C43A0E" w:rsidRDefault="00C43A0E" w:rsidP="00C43A0E">
                      <w:pPr>
                        <w:spacing w:line="2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056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WWF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-Vietnam                    Tel : +84 4 3719 3049</w:t>
                      </w:r>
                    </w:p>
                    <w:p w14:paraId="5D475260" w14:textId="77777777" w:rsidR="00C43A0E" w:rsidRDefault="00C43A0E" w:rsidP="00C43A0E">
                      <w:pPr>
                        <w:spacing w:line="2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          Fax: +84 4 3719 3048</w:t>
                      </w:r>
                    </w:p>
                    <w:p w14:paraId="14300FB5" w14:textId="77777777" w:rsidR="00C43A0E" w:rsidRDefault="00C43A0E" w:rsidP="00C43A0E">
                      <w:pPr>
                        <w:spacing w:line="2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2D75CA3" w14:textId="77777777" w:rsidR="00C43A0E" w:rsidRPr="003E2C2A" w:rsidRDefault="00C43A0E" w:rsidP="00C43A0E">
                      <w:pPr>
                        <w:spacing w:line="2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E2C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D13 </w:t>
                      </w:r>
                      <w:proofErr w:type="spellStart"/>
                      <w:r w:rsidRPr="003E2C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Thang</w:t>
                      </w:r>
                      <w:proofErr w:type="spellEnd"/>
                      <w:r w:rsidRPr="003E2C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Long International                        </w:t>
                      </w:r>
                    </w:p>
                    <w:p w14:paraId="6B09906F" w14:textId="77777777" w:rsidR="00C43A0E" w:rsidRPr="003E2C2A" w:rsidRDefault="00C43A0E" w:rsidP="00C43A0E">
                      <w:pPr>
                        <w:spacing w:line="2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E2C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Village, </w:t>
                      </w:r>
                      <w:proofErr w:type="spellStart"/>
                      <w:r w:rsidRPr="003E2C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Cau</w:t>
                      </w:r>
                      <w:proofErr w:type="spellEnd"/>
                      <w:r w:rsidRPr="003E2C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E2C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Giay</w:t>
                      </w:r>
                      <w:proofErr w:type="spellEnd"/>
                      <w:r w:rsidRPr="003E2C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District</w:t>
                      </w:r>
                    </w:p>
                    <w:p w14:paraId="68F6ED81" w14:textId="77777777" w:rsidR="00C43A0E" w:rsidRPr="003E2C2A" w:rsidRDefault="00C43A0E" w:rsidP="00C43A0E">
                      <w:pPr>
                        <w:spacing w:line="2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E2C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Hanoi, Vietnam</w:t>
                      </w:r>
                    </w:p>
                    <w:p w14:paraId="64025F61" w14:textId="77777777" w:rsidR="00C43A0E" w:rsidRPr="003E2C2A" w:rsidRDefault="00C43A0E" w:rsidP="00C43A0E">
                      <w:pPr>
                        <w:spacing w:line="2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E2C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I.P.O Box 151                 </w:t>
                      </w:r>
                    </w:p>
                    <w:p w14:paraId="4A11ED32" w14:textId="77777777" w:rsidR="00C43A0E" w:rsidRPr="003E2C2A" w:rsidRDefault="00C43A0E" w:rsidP="00C43A0E">
                      <w:pPr>
                        <w:spacing w:line="2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www.panda.org/vietnam</w:t>
                      </w:r>
                    </w:p>
                    <w:tbl>
                      <w:tblPr>
                        <w:tblW w:w="4471" w:type="dxa"/>
                        <w:tblInd w:w="60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6"/>
                        <w:gridCol w:w="97"/>
                        <w:gridCol w:w="2138"/>
                      </w:tblGrid>
                      <w:tr w:rsidR="00C43A0E" w14:paraId="3E61A5AD" w14:textId="77777777" w:rsidTr="002C07D9">
                        <w:trPr>
                          <w:trHeight w:val="1998"/>
                        </w:trPr>
                        <w:tc>
                          <w:tcPr>
                            <w:tcW w:w="2236" w:type="dxa"/>
                          </w:tcPr>
                          <w:p w14:paraId="2CC572A7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2DCC4231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acWWF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Africa Regional Programme Office</w:t>
                            </w:r>
                          </w:p>
                          <w:p w14:paraId="10141D42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(ARPO)</w:t>
                            </w:r>
                          </w:p>
                          <w:p w14:paraId="6EB31D14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686F79A1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A.C.S Plaza,</w:t>
                            </w:r>
                          </w:p>
                          <w:p w14:paraId="179A0EF3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Lenana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Road</w:t>
                            </w:r>
                          </w:p>
                          <w:p w14:paraId="0C3C449E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P.O. Box 62440–00200</w:t>
                            </w:r>
                          </w:p>
                          <w:p w14:paraId="7F2107AF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Nairobi Kenya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3130BDCF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</w:tcPr>
                          <w:p w14:paraId="35EE8425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Tel: +254 20 2525165</w:t>
                            </w:r>
                          </w:p>
                          <w:p w14:paraId="1A504008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Fax: +254 20 3877389</w:t>
                            </w:r>
                          </w:p>
                          <w:p w14:paraId="13B53C6A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info@wwfesarpo.org</w:t>
                            </w:r>
                          </w:p>
                          <w:p w14:paraId="2ADB6941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www.panda.org/esarpo</w:t>
                            </w:r>
                          </w:p>
                        </w:tc>
                      </w:tr>
                      <w:tr w:rsidR="00C43A0E" w14:paraId="572FCC46" w14:textId="77777777" w:rsidTr="002C07D9">
                        <w:trPr>
                          <w:trHeight w:val="1998"/>
                        </w:trPr>
                        <w:tc>
                          <w:tcPr>
                            <w:tcW w:w="2236" w:type="dxa"/>
                          </w:tcPr>
                          <w:p w14:paraId="431DA721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WWF Africa Regional Programme Office</w:t>
                            </w:r>
                          </w:p>
                          <w:p w14:paraId="63A16930" w14:textId="77777777" w:rsidR="00C43A0E" w:rsidRPr="00A63494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(ARPO)</w:t>
                            </w:r>
                          </w:p>
                          <w:p w14:paraId="424D4C3A" w14:textId="77777777" w:rsidR="00C43A0E" w:rsidRPr="00A63494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2A72153A" w14:textId="77777777" w:rsidR="00C43A0E" w:rsidRPr="00A63494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A6349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A.C.S Plaza,</w:t>
                            </w:r>
                          </w:p>
                          <w:p w14:paraId="75A528D6" w14:textId="77777777" w:rsidR="00C43A0E" w:rsidRPr="00A63494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proofErr w:type="spellStart"/>
                            <w:r w:rsidRPr="00A6349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Lenana</w:t>
                            </w:r>
                            <w:proofErr w:type="spellEnd"/>
                            <w:r w:rsidRPr="00A6349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Road</w:t>
                            </w:r>
                          </w:p>
                          <w:p w14:paraId="5C1C809E" w14:textId="77777777" w:rsidR="00C43A0E" w:rsidRPr="00A63494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A6349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P.O. Box 62440–00200</w:t>
                            </w:r>
                          </w:p>
                          <w:p w14:paraId="4C7F165F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A6349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Nairobi Kenya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428A26B5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</w:tcPr>
                          <w:p w14:paraId="48FBD2AF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Tel: +254 20 2525165</w:t>
                            </w:r>
                          </w:p>
                          <w:p w14:paraId="7FCE50BF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Fax: +254 20 3877389</w:t>
                            </w:r>
                          </w:p>
                          <w:p w14:paraId="28FCB30A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info@wwfesarpo.org</w:t>
                            </w:r>
                          </w:p>
                          <w:p w14:paraId="016D3FA8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www.panda.org/esarpo</w:t>
                            </w:r>
                          </w:p>
                        </w:tc>
                      </w:tr>
                      <w:tr w:rsidR="00C43A0E" w14:paraId="61040B6F" w14:textId="77777777" w:rsidTr="002C07D9">
                        <w:trPr>
                          <w:trHeight w:val="1998"/>
                        </w:trPr>
                        <w:tc>
                          <w:tcPr>
                            <w:tcW w:w="2236" w:type="dxa"/>
                          </w:tcPr>
                          <w:p w14:paraId="5FBC74C4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WWF Africa Regional Programme Office</w:t>
                            </w:r>
                          </w:p>
                          <w:p w14:paraId="5BD8789D" w14:textId="77777777" w:rsidR="00C43A0E" w:rsidRPr="00A63494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(ARPO)</w:t>
                            </w:r>
                          </w:p>
                          <w:p w14:paraId="1A981114" w14:textId="77777777" w:rsidR="00C43A0E" w:rsidRPr="00A63494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6D3F146" w14:textId="77777777" w:rsidR="00C43A0E" w:rsidRPr="00A63494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A6349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A.C.S Plaza,</w:t>
                            </w:r>
                          </w:p>
                          <w:p w14:paraId="1BDBEF70" w14:textId="77777777" w:rsidR="00C43A0E" w:rsidRPr="00A63494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proofErr w:type="spellStart"/>
                            <w:r w:rsidRPr="00A6349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Lenana</w:t>
                            </w:r>
                            <w:proofErr w:type="spellEnd"/>
                            <w:r w:rsidRPr="00A6349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Road</w:t>
                            </w:r>
                          </w:p>
                          <w:p w14:paraId="5F7D4978" w14:textId="77777777" w:rsidR="00C43A0E" w:rsidRPr="00A63494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A6349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P.O. Box 62440–00200</w:t>
                            </w:r>
                          </w:p>
                          <w:p w14:paraId="647859C2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A6349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Nairobi Kenya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78184728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</w:tcPr>
                          <w:p w14:paraId="566EC802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Tel: +254 20 2525165</w:t>
                            </w:r>
                          </w:p>
                          <w:p w14:paraId="72FBE5F1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Fax: +254 20 3877389</w:t>
                            </w:r>
                          </w:p>
                          <w:p w14:paraId="44B139FF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info@wwfesarpo.org</w:t>
                            </w:r>
                          </w:p>
                          <w:p w14:paraId="5E0AD7C2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www.panda.org/esarpo</w:t>
                            </w:r>
                          </w:p>
                        </w:tc>
                      </w:tr>
                      <w:tr w:rsidR="00C43A0E" w14:paraId="7142D3C2" w14:textId="77777777" w:rsidTr="002C07D9">
                        <w:trPr>
                          <w:trHeight w:val="1998"/>
                        </w:trPr>
                        <w:tc>
                          <w:tcPr>
                            <w:tcW w:w="2236" w:type="dxa"/>
                          </w:tcPr>
                          <w:p w14:paraId="733798FB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WWF Africa Regional Programme Office</w:t>
                            </w:r>
                          </w:p>
                          <w:p w14:paraId="36F4D875" w14:textId="77777777" w:rsidR="00C43A0E" w:rsidRPr="00A63494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(ARPO)</w:t>
                            </w:r>
                          </w:p>
                          <w:p w14:paraId="6A20E355" w14:textId="77777777" w:rsidR="00C43A0E" w:rsidRPr="00A63494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ABE2420" w14:textId="77777777" w:rsidR="00C43A0E" w:rsidRPr="00A63494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A6349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A.C.S Plaza,</w:t>
                            </w:r>
                          </w:p>
                          <w:p w14:paraId="3B7C96D9" w14:textId="77777777" w:rsidR="00C43A0E" w:rsidRPr="00A63494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proofErr w:type="spellStart"/>
                            <w:r w:rsidRPr="00A6349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Lenana</w:t>
                            </w:r>
                            <w:proofErr w:type="spellEnd"/>
                            <w:r w:rsidRPr="00A6349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Road</w:t>
                            </w:r>
                          </w:p>
                          <w:p w14:paraId="35B3D7A7" w14:textId="77777777" w:rsidR="00C43A0E" w:rsidRPr="00A63494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A6349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P.O. Box 62440–00200</w:t>
                            </w:r>
                          </w:p>
                          <w:p w14:paraId="4F64ECD2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A6349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Nairobi Kenya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6DDE153E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</w:tcPr>
                          <w:p w14:paraId="7BE1ED5F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Tel: +254 20 2525165</w:t>
                            </w:r>
                          </w:p>
                          <w:p w14:paraId="255C4D79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Fax: +254 20 3877389</w:t>
                            </w:r>
                          </w:p>
                          <w:p w14:paraId="6114ED74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info@wwfesarpo.org</w:t>
                            </w:r>
                          </w:p>
                          <w:p w14:paraId="7AE65474" w14:textId="77777777" w:rsidR="00C43A0E" w:rsidRDefault="00C43A0E" w:rsidP="002C07D9">
                            <w:pPr>
                              <w:pStyle w:val="Header"/>
                              <w:spacing w:line="21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www.panda.org/esarpo</w:t>
                            </w:r>
                          </w:p>
                        </w:tc>
                      </w:tr>
                    </w:tbl>
                    <w:p w14:paraId="2BC2AFCA" w14:textId="77777777" w:rsidR="00C43A0E" w:rsidRPr="007014E4" w:rsidRDefault="00C43A0E" w:rsidP="00C43A0E">
                      <w:pPr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</w:pPr>
                      <w:r w:rsidRPr="007014E4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f the Name</w:t>
                      </w:r>
                    </w:p>
                    <w:p w14:paraId="66DEAB07" w14:textId="77777777" w:rsidR="00C43A0E" w:rsidRPr="007014E4" w:rsidRDefault="00C43A0E" w:rsidP="00C43A0E">
                      <w:pPr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</w:pPr>
                      <w:r w:rsidRPr="007014E4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Street Address</w:t>
                      </w:r>
                    </w:p>
                    <w:p w14:paraId="075412CC" w14:textId="77777777" w:rsidR="00C43A0E" w:rsidRPr="007014E4" w:rsidRDefault="00C43A0E" w:rsidP="00C43A0E">
                      <w:pPr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</w:pPr>
                      <w:r w:rsidRPr="007014E4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Postal Code, City</w:t>
                      </w:r>
                    </w:p>
                    <w:p w14:paraId="3F61DB20" w14:textId="77777777" w:rsidR="00C43A0E" w:rsidRPr="007014E4" w:rsidRDefault="00C43A0E" w:rsidP="00C43A0E">
                      <w:pPr>
                        <w:spacing w:after="100" w:line="200" w:lineRule="exact"/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</w:pPr>
                      <w:r w:rsidRPr="007014E4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Country</w:t>
                      </w:r>
                    </w:p>
                    <w:p w14:paraId="28202B40" w14:textId="77777777" w:rsidR="00C43A0E" w:rsidRPr="007014E4" w:rsidRDefault="00C43A0E" w:rsidP="00C43A0E">
                      <w:pPr>
                        <w:pStyle w:val="Header"/>
                        <w:spacing w:line="210" w:lineRule="atLeast"/>
                        <w:rPr>
                          <w:rFonts w:ascii="Arial" w:hAnsi="Arial"/>
                          <w:sz w:val="16"/>
                          <w:highlight w:val="yellow"/>
                        </w:rPr>
                      </w:pPr>
                      <w:r w:rsidRPr="007014E4">
                        <w:rPr>
                          <w:rFonts w:ascii="Arial" w:hAnsi="Arial"/>
                          <w:sz w:val="16"/>
                          <w:highlight w:val="yellow"/>
                        </w:rPr>
                        <w:t>Direct: Telephone number</w:t>
                      </w:r>
                    </w:p>
                    <w:p w14:paraId="7527FACE" w14:textId="77777777" w:rsidR="00C43A0E" w:rsidRPr="007014E4" w:rsidRDefault="00C43A0E" w:rsidP="00C43A0E">
                      <w:pPr>
                        <w:pStyle w:val="Header"/>
                        <w:spacing w:line="210" w:lineRule="atLeast"/>
                        <w:rPr>
                          <w:rFonts w:ascii="Arial" w:hAnsi="Arial"/>
                          <w:sz w:val="16"/>
                          <w:highlight w:val="yellow"/>
                        </w:rPr>
                      </w:pPr>
                      <w:r w:rsidRPr="007014E4">
                        <w:rPr>
                          <w:rFonts w:ascii="Arial" w:hAnsi="Arial"/>
                          <w:sz w:val="16"/>
                          <w:highlight w:val="yellow"/>
                        </w:rPr>
                        <w:t>Fax: number</w:t>
                      </w:r>
                    </w:p>
                    <w:p w14:paraId="19CDB8C2" w14:textId="77777777" w:rsidR="00C43A0E" w:rsidRPr="007014E4" w:rsidRDefault="00C43A0E" w:rsidP="00C43A0E">
                      <w:pPr>
                        <w:pStyle w:val="Header"/>
                        <w:spacing w:line="210" w:lineRule="atLeast"/>
                        <w:rPr>
                          <w:rFonts w:ascii="Arial" w:hAnsi="Arial"/>
                          <w:sz w:val="16"/>
                          <w:highlight w:val="yellow"/>
                        </w:rPr>
                      </w:pPr>
                      <w:r w:rsidRPr="007014E4">
                        <w:rPr>
                          <w:rFonts w:ascii="Arial" w:hAnsi="Arial"/>
                          <w:sz w:val="16"/>
                          <w:highlight w:val="yellow"/>
                        </w:rPr>
                        <w:t>Email address</w:t>
                      </w:r>
                    </w:p>
                    <w:p w14:paraId="0435B123" w14:textId="77777777" w:rsidR="00C43A0E" w:rsidRPr="005C6939" w:rsidRDefault="00C43A0E" w:rsidP="00C43A0E">
                      <w:pPr>
                        <w:spacing w:line="2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14E4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  <w:t>panda.org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0" allowOverlap="1" wp14:anchorId="1C1964F2" wp14:editId="15424F84">
            <wp:simplePos x="0" y="0"/>
            <wp:positionH relativeFrom="page">
              <wp:posOffset>795020</wp:posOffset>
            </wp:positionH>
            <wp:positionV relativeFrom="page">
              <wp:posOffset>436245</wp:posOffset>
            </wp:positionV>
            <wp:extent cx="2452370" cy="80835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43ACA" w14:textId="77777777" w:rsidR="00C43A0E" w:rsidRDefault="00C43A0E" w:rsidP="00C43A0E">
      <w:pPr>
        <w:rPr>
          <w:lang w:val="en-IE"/>
        </w:rPr>
      </w:pPr>
    </w:p>
    <w:p w14:paraId="64701A4B" w14:textId="77777777" w:rsidR="00C43A0E" w:rsidRDefault="00C43A0E" w:rsidP="00C43A0E">
      <w:pPr>
        <w:rPr>
          <w:rFonts w:ascii="Arial" w:hAnsi="Arial" w:cs="Arial"/>
          <w:b/>
          <w:lang w:val="en-IE"/>
        </w:rPr>
      </w:pPr>
    </w:p>
    <w:p w14:paraId="3BAD90F4" w14:textId="77777777" w:rsidR="00C43A0E" w:rsidRDefault="00C43A0E" w:rsidP="00C43A0E">
      <w:pPr>
        <w:rPr>
          <w:rFonts w:ascii="Arial" w:hAnsi="Arial" w:cs="Arial"/>
          <w:b/>
          <w:lang w:val="en-IE"/>
        </w:rPr>
      </w:pPr>
    </w:p>
    <w:p w14:paraId="0C9EB517" w14:textId="77777777" w:rsidR="00C43A0E" w:rsidRDefault="00C43A0E" w:rsidP="00C43A0E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9"/>
          <w:lang w:val="en-IE"/>
        </w:rPr>
      </w:pPr>
      <w:r>
        <w:rPr>
          <w:rFonts w:ascii="Arial" w:hAnsi="Arial" w:cs="Arial"/>
          <w:sz w:val="29"/>
          <w:lang w:val="en-IE"/>
        </w:rPr>
        <w:t>ĐIỀU KHOẢN THAM CHIẾU</w:t>
      </w:r>
    </w:p>
    <w:p w14:paraId="3F95DBAB" w14:textId="77777777" w:rsidR="00A25C7C" w:rsidRDefault="00F55F82" w:rsidP="00C43A0E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9"/>
          <w:lang w:val="en-IE"/>
        </w:rPr>
      </w:pPr>
      <w:r>
        <w:rPr>
          <w:rFonts w:ascii="Arial" w:hAnsi="Arial" w:cs="Arial"/>
          <w:sz w:val="29"/>
          <w:lang w:val="en-IE"/>
        </w:rPr>
        <w:t>ĐƠN VỊ CUNG CẤP DỊCH VỤ TRIỂN LÃM</w:t>
      </w:r>
    </w:p>
    <w:p w14:paraId="7318FE51" w14:textId="77777777" w:rsidR="00A25C7C" w:rsidRDefault="00A25C7C" w:rsidP="00C43A0E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9"/>
          <w:lang w:val="en-IE"/>
        </w:rPr>
      </w:pPr>
    </w:p>
    <w:p w14:paraId="20E16968" w14:textId="77777777" w:rsidR="00A25C7C" w:rsidRPr="00B76872" w:rsidRDefault="00A25C7C" w:rsidP="00A25C7C">
      <w:pPr>
        <w:spacing w:before="120" w:after="120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THÔNG TIN CHUNG:</w:t>
      </w:r>
    </w:p>
    <w:p w14:paraId="0295778D" w14:textId="77777777" w:rsidR="00A25C7C" w:rsidRDefault="00A25C7C" w:rsidP="00A25C7C">
      <w:pPr>
        <w:spacing w:before="120" w:after="120"/>
        <w:jc w:val="both"/>
        <w:rPr>
          <w:rFonts w:ascii="Arial" w:hAnsi="Arial" w:cs="Arial"/>
        </w:rPr>
      </w:pPr>
    </w:p>
    <w:p w14:paraId="3B181B9D" w14:textId="77777777" w:rsidR="00A25C7C" w:rsidRDefault="00A25C7C" w:rsidP="00A25C7C">
      <w:pPr>
        <w:spacing w:before="120" w:after="120"/>
        <w:jc w:val="both"/>
        <w:rPr>
          <w:rFonts w:ascii="Arial" w:hAnsi="Arial" w:cs="Arial"/>
        </w:rPr>
      </w:pPr>
      <w:r w:rsidRPr="004C0E99">
        <w:rPr>
          <w:rFonts w:ascii="Arial" w:hAnsi="Arial" w:cs="Arial"/>
        </w:rPr>
        <w:t xml:space="preserve">WWF </w:t>
      </w:r>
      <w:proofErr w:type="spellStart"/>
      <w:r w:rsidRPr="004C0E99">
        <w:rPr>
          <w:rFonts w:ascii="Arial" w:hAnsi="Arial" w:cs="Arial"/>
        </w:rPr>
        <w:t>là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một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trong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những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tổ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chức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quốc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tế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về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bảo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tồ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nhiên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có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mặt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tại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Việt</w:t>
      </w:r>
      <w:proofErr w:type="spellEnd"/>
      <w:r w:rsidRPr="004C0E99">
        <w:rPr>
          <w:rFonts w:ascii="Arial" w:hAnsi="Arial" w:cs="Arial"/>
        </w:rPr>
        <w:t xml:space="preserve"> Nam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những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đầu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thập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niên</w:t>
      </w:r>
      <w:proofErr w:type="spellEnd"/>
      <w:r>
        <w:rPr>
          <w:rFonts w:ascii="Arial" w:hAnsi="Arial" w:cs="Arial"/>
        </w:rPr>
        <w:t xml:space="preserve"> 80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trước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4C0E99">
        <w:rPr>
          <w:rFonts w:ascii="Arial" w:hAnsi="Arial" w:cs="Arial"/>
        </w:rPr>
        <w:t>Năm</w:t>
      </w:r>
      <w:proofErr w:type="spellEnd"/>
      <w:r w:rsidRPr="004C0E99">
        <w:rPr>
          <w:rFonts w:ascii="Arial" w:hAnsi="Arial" w:cs="Arial"/>
        </w:rPr>
        <w:t xml:space="preserve"> 1995, WWF </w:t>
      </w:r>
      <w:proofErr w:type="spellStart"/>
      <w:r w:rsidRPr="004C0E99">
        <w:rPr>
          <w:rFonts w:ascii="Arial" w:hAnsi="Arial" w:cs="Arial"/>
        </w:rPr>
        <w:t>và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chính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phủ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Việt</w:t>
      </w:r>
      <w:proofErr w:type="spellEnd"/>
      <w:r w:rsidRPr="004C0E99">
        <w:rPr>
          <w:rFonts w:ascii="Arial" w:hAnsi="Arial" w:cs="Arial"/>
        </w:rPr>
        <w:t xml:space="preserve"> Nam </w:t>
      </w:r>
      <w:proofErr w:type="spellStart"/>
      <w:r w:rsidRPr="004C0E99">
        <w:rPr>
          <w:rFonts w:ascii="Arial" w:hAnsi="Arial" w:cs="Arial"/>
        </w:rPr>
        <w:t>đã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ký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văn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bản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thoả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thuận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đầ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tiên</w:t>
      </w:r>
      <w:proofErr w:type="spellEnd"/>
      <w:r>
        <w:rPr>
          <w:rFonts w:ascii="Arial" w:hAnsi="Arial" w:cs="Arial"/>
        </w:rPr>
        <w:t>,</w:t>
      </w:r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đánh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dấu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một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mốc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quan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trọng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trong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lịch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sử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của</w:t>
      </w:r>
      <w:proofErr w:type="spellEnd"/>
      <w:r w:rsidRPr="004C0E99">
        <w:rPr>
          <w:rFonts w:ascii="Arial" w:hAnsi="Arial" w:cs="Arial"/>
        </w:rPr>
        <w:t xml:space="preserve"> WWF </w:t>
      </w:r>
      <w:proofErr w:type="spellStart"/>
      <w:r w:rsidRPr="004C0E99">
        <w:rPr>
          <w:rFonts w:ascii="Arial" w:hAnsi="Arial" w:cs="Arial"/>
        </w:rPr>
        <w:t>tại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Việt</w:t>
      </w:r>
      <w:proofErr w:type="spellEnd"/>
      <w:r w:rsidRPr="004C0E99">
        <w:rPr>
          <w:rFonts w:ascii="Arial" w:hAnsi="Arial" w:cs="Arial"/>
        </w:rPr>
        <w:t xml:space="preserve"> Nam. Cho </w:t>
      </w:r>
      <w:proofErr w:type="spellStart"/>
      <w:r w:rsidRPr="004C0E99">
        <w:rPr>
          <w:rFonts w:ascii="Arial" w:hAnsi="Arial" w:cs="Arial"/>
        </w:rPr>
        <w:t>đến</w:t>
      </w:r>
      <w:proofErr w:type="spellEnd"/>
      <w:r w:rsidRPr="004C0E99">
        <w:rPr>
          <w:rFonts w:ascii="Arial" w:hAnsi="Arial" w:cs="Arial"/>
        </w:rPr>
        <w:t xml:space="preserve"> nay, </w:t>
      </w:r>
      <w:proofErr w:type="spellStart"/>
      <w:r w:rsidRPr="004C0E99">
        <w:rPr>
          <w:rFonts w:ascii="Arial" w:hAnsi="Arial" w:cs="Arial"/>
        </w:rPr>
        <w:t>trải</w:t>
      </w:r>
      <w:proofErr w:type="spellEnd"/>
      <w:r w:rsidRPr="004C0E99">
        <w:rPr>
          <w:rFonts w:ascii="Arial" w:hAnsi="Arial" w:cs="Arial"/>
        </w:rPr>
        <w:t xml:space="preserve"> qua </w:t>
      </w:r>
      <w:proofErr w:type="spellStart"/>
      <w:r>
        <w:rPr>
          <w:rFonts w:ascii="Arial" w:hAnsi="Arial" w:cs="Arial"/>
        </w:rPr>
        <w:t>hơn</w:t>
      </w:r>
      <w:proofErr w:type="spellEnd"/>
      <w:r>
        <w:rPr>
          <w:rFonts w:ascii="Arial" w:hAnsi="Arial" w:cs="Arial"/>
        </w:rPr>
        <w:t xml:space="preserve"> </w:t>
      </w:r>
      <w:r w:rsidRPr="004C0E99">
        <w:rPr>
          <w:rFonts w:ascii="Arial" w:hAnsi="Arial" w:cs="Arial"/>
        </w:rPr>
        <w:t xml:space="preserve">20 </w:t>
      </w:r>
      <w:proofErr w:type="spellStart"/>
      <w:r w:rsidRPr="004C0E99">
        <w:rPr>
          <w:rFonts w:ascii="Arial" w:hAnsi="Arial" w:cs="Arial"/>
        </w:rPr>
        <w:t>năm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gắn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bó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và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phát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triển</w:t>
      </w:r>
      <w:proofErr w:type="spellEnd"/>
      <w:r w:rsidRPr="004C0E99">
        <w:rPr>
          <w:rFonts w:ascii="Arial" w:hAnsi="Arial" w:cs="Arial"/>
        </w:rPr>
        <w:t xml:space="preserve">, WWF </w:t>
      </w:r>
      <w:proofErr w:type="spellStart"/>
      <w:r w:rsidRPr="004C0E99">
        <w:rPr>
          <w:rFonts w:ascii="Arial" w:hAnsi="Arial" w:cs="Arial"/>
        </w:rPr>
        <w:t>đã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cùng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với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chính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phủ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Việt</w:t>
      </w:r>
      <w:proofErr w:type="spellEnd"/>
      <w:r w:rsidRPr="004C0E99">
        <w:rPr>
          <w:rFonts w:ascii="Arial" w:hAnsi="Arial" w:cs="Arial"/>
        </w:rPr>
        <w:t xml:space="preserve"> Nam </w:t>
      </w:r>
      <w:proofErr w:type="spellStart"/>
      <w:r w:rsidRPr="004C0E99">
        <w:rPr>
          <w:rFonts w:ascii="Arial" w:hAnsi="Arial" w:cs="Arial"/>
        </w:rPr>
        <w:t>không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ngừng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nỗ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lực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bảo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vệ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và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bảo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tồn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các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nguồn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tài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nguyên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thiên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nhiên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của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đất</w:t>
      </w:r>
      <w:proofErr w:type="spellEnd"/>
      <w:r w:rsidRPr="004C0E99">
        <w:rPr>
          <w:rFonts w:ascii="Arial" w:hAnsi="Arial" w:cs="Arial"/>
        </w:rPr>
        <w:t xml:space="preserve"> </w:t>
      </w:r>
      <w:proofErr w:type="spellStart"/>
      <w:r w:rsidRPr="004C0E99">
        <w:rPr>
          <w:rFonts w:ascii="Arial" w:hAnsi="Arial" w:cs="Arial"/>
        </w:rPr>
        <w:t>nước</w:t>
      </w:r>
      <w:proofErr w:type="spellEnd"/>
      <w:r w:rsidRPr="004C0E99">
        <w:rPr>
          <w:rFonts w:ascii="Arial" w:hAnsi="Arial" w:cs="Arial"/>
        </w:rPr>
        <w:t>.</w:t>
      </w:r>
    </w:p>
    <w:p w14:paraId="26E82324" w14:textId="77777777" w:rsidR="009624C5" w:rsidRDefault="009624C5" w:rsidP="009624C5">
      <w:pPr>
        <w:spacing w:before="120"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 xml:space="preserve"> 2016 WWF-</w:t>
      </w:r>
      <w:proofErr w:type="spellStart"/>
      <w:r>
        <w:rPr>
          <w:rFonts w:ascii="Arial" w:hAnsi="Arial" w:cs="Arial"/>
        </w:rPr>
        <w:t>Việt</w:t>
      </w:r>
      <w:proofErr w:type="spellEnd"/>
      <w:r>
        <w:rPr>
          <w:rFonts w:ascii="Arial" w:hAnsi="Arial" w:cs="Arial"/>
        </w:rPr>
        <w:t xml:space="preserve"> Nam </w:t>
      </w:r>
      <w:proofErr w:type="spellStart"/>
      <w:r>
        <w:rPr>
          <w:rFonts w:ascii="Arial" w:hAnsi="Arial" w:cs="Arial"/>
        </w:rPr>
        <w:t>dự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nâng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dã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những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đổi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chính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lại</w:t>
      </w:r>
      <w:proofErr w:type="spellEnd"/>
      <w:r>
        <w:rPr>
          <w:rFonts w:ascii="Arial" w:hAnsi="Arial" w:cs="Arial"/>
        </w:rPr>
        <w:t xml:space="preserve">. </w:t>
      </w:r>
    </w:p>
    <w:p w14:paraId="3298E309" w14:textId="77777777" w:rsidR="009624C5" w:rsidRDefault="009624C5" w:rsidP="009624C5">
      <w:pPr>
        <w:spacing w:before="120"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tập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lãm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ảnh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Bị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bẫy</w:t>
      </w:r>
      <w:proofErr w:type="spellEnd"/>
      <w:r>
        <w:rPr>
          <w:rFonts w:ascii="Arial" w:hAnsi="Arial" w:cs="Arial"/>
        </w:rPr>
        <w:t xml:space="preserve">/Trapped”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r w:rsidR="009810B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4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chính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đa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truyền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Triển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lãm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bày</w:t>
      </w:r>
      <w:proofErr w:type="spellEnd"/>
      <w:r>
        <w:rPr>
          <w:rFonts w:ascii="Arial" w:hAnsi="Arial" w:cs="Arial"/>
        </w:rPr>
        <w:t xml:space="preserve"> ban </w:t>
      </w:r>
      <w:proofErr w:type="spellStart"/>
      <w:r>
        <w:rPr>
          <w:rFonts w:ascii="Arial" w:hAnsi="Arial" w:cs="Arial"/>
        </w:rPr>
        <w:t>đầu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r w:rsidR="003C6035">
        <w:rPr>
          <w:rFonts w:ascii="Arial" w:hAnsi="Arial" w:cs="Arial"/>
        </w:rPr>
        <w:t xml:space="preserve">Hanoi </w:t>
      </w:r>
      <w:r>
        <w:rPr>
          <w:rFonts w:ascii="Arial" w:hAnsi="Arial" w:cs="Arial"/>
        </w:rPr>
        <w:t xml:space="preserve">Creative Building,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Lương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Yên</w:t>
      </w:r>
      <w:proofErr w:type="spellEnd"/>
      <w:r w:rsidR="00A34A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trường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. </w:t>
      </w:r>
    </w:p>
    <w:p w14:paraId="2E4AAAA2" w14:textId="77777777" w:rsidR="009624C5" w:rsidRDefault="009624C5" w:rsidP="009624C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WWF-</w:t>
      </w:r>
      <w:proofErr w:type="spellStart"/>
      <w:r>
        <w:rPr>
          <w:rFonts w:ascii="Arial" w:hAnsi="Arial" w:cs="Arial"/>
        </w:rPr>
        <w:t>Việt</w:t>
      </w:r>
      <w:proofErr w:type="spellEnd"/>
      <w:r>
        <w:rPr>
          <w:rFonts w:ascii="Arial" w:hAnsi="Arial" w:cs="Arial"/>
        </w:rPr>
        <w:t xml:space="preserve"> Nam </w:t>
      </w:r>
      <w:proofErr w:type="spellStart"/>
      <w:r>
        <w:rPr>
          <w:rFonts w:ascii="Arial" w:hAnsi="Arial" w:cs="Arial"/>
        </w:rPr>
        <w:t>đang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tìm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kiếm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lãm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Bị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bẫy</w:t>
      </w:r>
      <w:proofErr w:type="spellEnd"/>
      <w:r>
        <w:rPr>
          <w:rFonts w:ascii="Arial" w:hAnsi="Arial" w:cs="Arial"/>
        </w:rPr>
        <w:t xml:space="preserve">/ Trapped” </w:t>
      </w:r>
      <w:proofErr w:type="spellStart"/>
      <w:r>
        <w:rPr>
          <w:rFonts w:ascii="Arial" w:hAnsi="Arial" w:cs="Arial"/>
        </w:rPr>
        <w:t>phù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dưới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đây</w:t>
      </w:r>
      <w:proofErr w:type="spellEnd"/>
      <w:r>
        <w:rPr>
          <w:rFonts w:ascii="Arial" w:hAnsi="Arial" w:cs="Arial"/>
        </w:rPr>
        <w:t>.</w:t>
      </w:r>
    </w:p>
    <w:p w14:paraId="0180E4F1" w14:textId="77777777" w:rsidR="00A25C7C" w:rsidRPr="005E15FD" w:rsidRDefault="00A25C7C" w:rsidP="00A25C7C">
      <w:pPr>
        <w:spacing w:before="120" w:after="120"/>
        <w:rPr>
          <w:rFonts w:ascii="Arial" w:hAnsi="Arial" w:cs="Arial"/>
          <w:lang w:val="en-IE"/>
        </w:rPr>
      </w:pPr>
    </w:p>
    <w:p w14:paraId="48DBAE18" w14:textId="77777777" w:rsidR="00A25C7C" w:rsidRDefault="00A25C7C" w:rsidP="00A25C7C">
      <w:pPr>
        <w:spacing w:before="120" w:after="120"/>
        <w:rPr>
          <w:rFonts w:ascii="Arial" w:hAnsi="Arial" w:cs="Arial"/>
          <w:lang w:val="en-IE"/>
        </w:rPr>
      </w:pPr>
      <w:r>
        <w:rPr>
          <w:rFonts w:ascii="Arial" w:hAnsi="Arial" w:cs="Arial"/>
          <w:b/>
          <w:lang w:val="en-IE"/>
        </w:rPr>
        <w:t xml:space="preserve">THỜI GIAN: </w:t>
      </w:r>
      <w:r w:rsidR="009624C5" w:rsidRPr="0014636E">
        <w:rPr>
          <w:rFonts w:ascii="Arial" w:hAnsi="Arial" w:cs="Arial"/>
          <w:b/>
          <w:lang w:val="en-IE"/>
        </w:rPr>
        <w:t xml:space="preserve">Từ ngày </w:t>
      </w:r>
      <w:r w:rsidR="0014636E" w:rsidRPr="0014636E">
        <w:rPr>
          <w:rFonts w:ascii="Arial" w:hAnsi="Arial" w:cs="Arial"/>
          <w:b/>
          <w:lang w:val="en-IE"/>
        </w:rPr>
        <w:t>15/3/</w:t>
      </w:r>
      <w:r w:rsidR="009624C5" w:rsidRPr="0014636E">
        <w:rPr>
          <w:rFonts w:ascii="Arial" w:hAnsi="Arial" w:cs="Arial"/>
          <w:b/>
          <w:lang w:val="en-IE"/>
        </w:rPr>
        <w:t>2016 đến ngày 31/5/2016</w:t>
      </w:r>
    </w:p>
    <w:p w14:paraId="2EB29F92" w14:textId="77777777" w:rsidR="00FA6513" w:rsidRDefault="00FA6513" w:rsidP="00A25C7C">
      <w:pPr>
        <w:spacing w:before="120" w:after="120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NỘI DUNG CÔNG VIỆC:</w:t>
      </w:r>
    </w:p>
    <w:p w14:paraId="15A0629B" w14:textId="77777777" w:rsidR="003C6035" w:rsidRDefault="002021B8" w:rsidP="009624C5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Liên hệ và thuê địa điểm triển lãm</w:t>
      </w:r>
      <w:r w:rsidR="00DC4F23">
        <w:rPr>
          <w:rFonts w:ascii="Arial" w:hAnsi="Arial" w:cs="Arial"/>
          <w:lang w:val="en-IE"/>
        </w:rPr>
        <w:t>:</w:t>
      </w:r>
    </w:p>
    <w:p w14:paraId="44F3A17C" w14:textId="77777777" w:rsidR="00DC4F23" w:rsidRDefault="00DC4F23" w:rsidP="00DC4F23">
      <w:pPr>
        <w:pStyle w:val="ListParagraph"/>
        <w:numPr>
          <w:ilvl w:val="0"/>
          <w:numId w:val="22"/>
        </w:numPr>
        <w:spacing w:before="120" w:after="120"/>
        <w:ind w:left="144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Liên hệ và thuê địa điểm triển lãm theo khung thời gian như sau:</w:t>
      </w:r>
    </w:p>
    <w:p w14:paraId="5186EF55" w14:textId="77777777" w:rsidR="002021B8" w:rsidRPr="00DC4F23" w:rsidRDefault="003C6035" w:rsidP="00DC4F23">
      <w:pPr>
        <w:pStyle w:val="ListParagraph"/>
        <w:numPr>
          <w:ilvl w:val="0"/>
          <w:numId w:val="25"/>
        </w:numPr>
        <w:spacing w:before="120" w:after="120"/>
        <w:rPr>
          <w:rFonts w:ascii="Arial" w:hAnsi="Arial" w:cs="Arial"/>
          <w:lang w:val="en-IE"/>
        </w:rPr>
      </w:pPr>
      <w:r w:rsidRPr="00DC4F23">
        <w:rPr>
          <w:rFonts w:ascii="Arial" w:hAnsi="Arial" w:cs="Arial"/>
          <w:lang w:val="en-IE"/>
        </w:rPr>
        <w:t>Hanoi Creative City (số 1 Lương Yên, Hà Nội): từ ngày 22/4 đến hết ngày 25/4/2016 (không bao gồm thời gian lắp đặt, tháo dỡ)</w:t>
      </w:r>
    </w:p>
    <w:p w14:paraId="40986F30" w14:textId="77777777" w:rsidR="003C6035" w:rsidRDefault="003C6035" w:rsidP="00DC4F23">
      <w:pPr>
        <w:pStyle w:val="ListParagraph"/>
        <w:numPr>
          <w:ilvl w:val="0"/>
          <w:numId w:val="25"/>
        </w:numPr>
        <w:spacing w:before="120" w:after="120"/>
        <w:rPr>
          <w:rFonts w:ascii="Arial" w:hAnsi="Arial" w:cs="Arial"/>
          <w:lang w:val="en-IE"/>
        </w:rPr>
      </w:pPr>
      <w:r w:rsidRPr="00DC4F23">
        <w:rPr>
          <w:rFonts w:ascii="Arial" w:hAnsi="Arial" w:cs="Arial"/>
          <w:lang w:val="en-IE"/>
        </w:rPr>
        <w:t>T-clb (tầng 2, AEON mall Long Biên): từ ngày 29/4 đến hết ngày 03/5/2016 (không bao gồm thời gian lắp đặt, tháo dỡ)</w:t>
      </w:r>
    </w:p>
    <w:p w14:paraId="32EE6013" w14:textId="77777777" w:rsidR="00DC4F23" w:rsidRPr="00DC4F23" w:rsidRDefault="00DC4F23" w:rsidP="00DC4F23">
      <w:pPr>
        <w:pStyle w:val="ListParagraph"/>
        <w:numPr>
          <w:ilvl w:val="0"/>
          <w:numId w:val="22"/>
        </w:numPr>
        <w:spacing w:before="120" w:after="120"/>
        <w:ind w:left="144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Đảm bảo tại các địa điểm triển lãm đều có đầy đủ các dịch vụ cơ sở hạ tầng như điện, nước, hệ thống âm thanh, ánh sáng, an ninh,..</w:t>
      </w:r>
    </w:p>
    <w:p w14:paraId="7DE8985C" w14:textId="77777777" w:rsidR="003C6035" w:rsidRPr="003C6035" w:rsidRDefault="003C6035" w:rsidP="003C6035">
      <w:pPr>
        <w:pStyle w:val="ListParagraph"/>
        <w:spacing w:before="120" w:after="120"/>
        <w:ind w:left="1440"/>
        <w:rPr>
          <w:rFonts w:ascii="Arial" w:hAnsi="Arial" w:cs="Arial"/>
          <w:lang w:val="en-IE"/>
        </w:rPr>
      </w:pPr>
    </w:p>
    <w:p w14:paraId="5F29EAFF" w14:textId="77777777" w:rsidR="009624C5" w:rsidRDefault="00AF5E39" w:rsidP="009624C5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lang w:val="en-IE"/>
        </w:rPr>
      </w:pPr>
      <w:r w:rsidRPr="00FA6513">
        <w:rPr>
          <w:rFonts w:ascii="Arial" w:hAnsi="Arial" w:cs="Arial"/>
          <w:lang w:val="en-IE"/>
        </w:rPr>
        <w:t xml:space="preserve">Thi công, lắp đặt, trưng bày </w:t>
      </w:r>
      <w:r w:rsidR="009810B8">
        <w:rPr>
          <w:rFonts w:ascii="Arial" w:hAnsi="Arial" w:cs="Arial"/>
          <w:lang w:val="en-IE"/>
        </w:rPr>
        <w:t>không gian</w:t>
      </w:r>
      <w:r w:rsidRPr="00FA6513">
        <w:rPr>
          <w:rFonts w:ascii="Arial" w:hAnsi="Arial" w:cs="Arial"/>
          <w:lang w:val="en-IE"/>
        </w:rPr>
        <w:t xml:space="preserve"> triển lãm</w:t>
      </w:r>
    </w:p>
    <w:p w14:paraId="66290FED" w14:textId="77777777" w:rsidR="009810B8" w:rsidRDefault="009810B8" w:rsidP="009810B8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Thi công, thực hiện sản phẩm tranh bóc hai lớp </w:t>
      </w:r>
      <w:r w:rsidRPr="00057DE1">
        <w:rPr>
          <w:rFonts w:ascii="Arial" w:hAnsi="Arial" w:cs="Arial"/>
          <w:lang w:val="en-IE"/>
        </w:rPr>
        <w:t>kích thước 1m5 x 1m5</w:t>
      </w:r>
    </w:p>
    <w:p w14:paraId="5054E863" w14:textId="77777777" w:rsidR="00057DE1" w:rsidRDefault="00057DE1" w:rsidP="009810B8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Thiết kế không gian triển lãm; t</w:t>
      </w:r>
      <w:r w:rsidR="009810B8">
        <w:rPr>
          <w:rFonts w:ascii="Arial" w:hAnsi="Arial" w:cs="Arial"/>
          <w:lang w:val="en-IE"/>
        </w:rPr>
        <w:t xml:space="preserve">hi công, </w:t>
      </w:r>
      <w:r>
        <w:rPr>
          <w:rFonts w:ascii="Arial" w:hAnsi="Arial" w:cs="Arial"/>
          <w:lang w:val="en-IE"/>
        </w:rPr>
        <w:t>sản xuất, lắp đặt các phương tiện</w:t>
      </w:r>
      <w:r w:rsidR="009810B8">
        <w:rPr>
          <w:rFonts w:ascii="Arial" w:hAnsi="Arial" w:cs="Arial"/>
          <w:lang w:val="en-IE"/>
        </w:rPr>
        <w:t xml:space="preserve"> trưng bày </w:t>
      </w:r>
      <w:r>
        <w:rPr>
          <w:rFonts w:ascii="Arial" w:hAnsi="Arial" w:cs="Arial"/>
          <w:lang w:val="en-IE"/>
        </w:rPr>
        <w:t>tại triển lãm:</w:t>
      </w:r>
    </w:p>
    <w:p w14:paraId="64641061" w14:textId="77777777" w:rsidR="00057DE1" w:rsidRDefault="00057DE1" w:rsidP="00057DE1">
      <w:pPr>
        <w:pStyle w:val="ListParagraph"/>
        <w:numPr>
          <w:ilvl w:val="0"/>
          <w:numId w:val="11"/>
        </w:numPr>
        <w:spacing w:before="120" w:after="1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Quầy thông tin, khu vực gây quỹ cá nhân</w:t>
      </w:r>
    </w:p>
    <w:p w14:paraId="6DD54116" w14:textId="77777777" w:rsidR="00057DE1" w:rsidRDefault="00057DE1" w:rsidP="00057DE1">
      <w:pPr>
        <w:pStyle w:val="ListParagraph"/>
        <w:numPr>
          <w:ilvl w:val="0"/>
          <w:numId w:val="11"/>
        </w:numPr>
        <w:spacing w:before="120" w:after="1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Sân khấu</w:t>
      </w:r>
    </w:p>
    <w:p w14:paraId="292EDFC1" w14:textId="77777777" w:rsidR="009810B8" w:rsidRDefault="00057DE1" w:rsidP="00057DE1">
      <w:pPr>
        <w:pStyle w:val="ListParagraph"/>
        <w:numPr>
          <w:ilvl w:val="0"/>
          <w:numId w:val="11"/>
        </w:numPr>
        <w:spacing w:before="120" w:after="1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lastRenderedPageBreak/>
        <w:t xml:space="preserve">Khu vực triển lãm phân chia </w:t>
      </w:r>
      <w:r w:rsidR="009810B8">
        <w:rPr>
          <w:rFonts w:ascii="Arial" w:hAnsi="Arial" w:cs="Arial"/>
          <w:lang w:val="en-IE"/>
        </w:rPr>
        <w:t xml:space="preserve">theo 04 không gian trưng bày chính: </w:t>
      </w:r>
    </w:p>
    <w:p w14:paraId="064AC536" w14:textId="77777777" w:rsidR="00407D7A" w:rsidRDefault="009810B8" w:rsidP="00407D7A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lang w:val="en-IE"/>
        </w:rPr>
      </w:pPr>
      <w:r w:rsidRPr="00407D7A">
        <w:rPr>
          <w:rFonts w:ascii="Arial" w:hAnsi="Arial" w:cs="Arial"/>
          <w:lang w:val="en-IE"/>
        </w:rPr>
        <w:t>Khu vực 1: Trưng bày các loại bẫy, mô hình bẫy, các hình ảnh về các loài động vật đang bị bẫy, bắt nhốt, giam giữ trái phép bởi con người</w:t>
      </w:r>
    </w:p>
    <w:p w14:paraId="7D7C50C6" w14:textId="77777777" w:rsidR="00407D7A" w:rsidRDefault="009810B8" w:rsidP="00407D7A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lang w:val="en-IE"/>
        </w:rPr>
      </w:pPr>
      <w:r w:rsidRPr="00407D7A">
        <w:rPr>
          <w:rFonts w:ascii="Arial" w:hAnsi="Arial" w:cs="Arial"/>
          <w:lang w:val="en-IE"/>
        </w:rPr>
        <w:t>Khu vực 2</w:t>
      </w:r>
      <w:r w:rsidR="00696D98" w:rsidRPr="00407D7A">
        <w:rPr>
          <w:rFonts w:ascii="Arial" w:hAnsi="Arial" w:cs="Arial"/>
          <w:lang w:val="en-IE"/>
        </w:rPr>
        <w:t xml:space="preserve"> - 3</w:t>
      </w:r>
      <w:r w:rsidRPr="00407D7A">
        <w:rPr>
          <w:rFonts w:ascii="Arial" w:hAnsi="Arial" w:cs="Arial"/>
          <w:lang w:val="en-IE"/>
        </w:rPr>
        <w:t xml:space="preserve">: </w:t>
      </w:r>
      <w:r w:rsidR="00696D98" w:rsidRPr="00407D7A">
        <w:rPr>
          <w:rFonts w:ascii="Arial" w:hAnsi="Arial" w:cs="Arial"/>
          <w:lang w:val="en-IE"/>
        </w:rPr>
        <w:t>Trưng bày các mô hình/ hình ảnh nhấn mạnh tác động của con người đối với các loài động vật hoang dã:</w:t>
      </w:r>
      <w:r w:rsidR="00057DE1" w:rsidRPr="00407D7A">
        <w:rPr>
          <w:rFonts w:ascii="Arial" w:hAnsi="Arial" w:cs="Arial"/>
          <w:lang w:val="en-IE"/>
        </w:rPr>
        <w:t xml:space="preserve"> </w:t>
      </w:r>
    </w:p>
    <w:p w14:paraId="2533C9EC" w14:textId="77777777" w:rsidR="00407D7A" w:rsidRDefault="00696D98" w:rsidP="00407D7A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lang w:val="en-IE"/>
        </w:rPr>
      </w:pPr>
      <w:r w:rsidRPr="00407D7A">
        <w:rPr>
          <w:rFonts w:ascii="Arial" w:hAnsi="Arial" w:cs="Arial"/>
          <w:lang w:val="en-IE"/>
        </w:rPr>
        <w:t xml:space="preserve">Khu vực 2: Nếu con người tiếp tục sử dụng các sản phẩm từ động vật hoang dã sẽ dẫn đến việc tuyệt chủng: </w:t>
      </w:r>
      <w:r w:rsidR="009810B8" w:rsidRPr="00407D7A">
        <w:rPr>
          <w:rFonts w:ascii="Arial" w:hAnsi="Arial" w:cs="Arial"/>
          <w:lang w:val="en-IE"/>
        </w:rPr>
        <w:t>Trưng bày hình ảnh về các loài động vật đã và đang có nguy cơ tuyệt chủng, các mô hình/ hình ảnh về việc con người sử dụng các sản phẩm từ động vật hoang dã,…</w:t>
      </w:r>
    </w:p>
    <w:p w14:paraId="4ED61E4D" w14:textId="77777777" w:rsidR="009810B8" w:rsidRPr="00407D7A" w:rsidRDefault="009810B8" w:rsidP="00407D7A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lang w:val="en-IE"/>
        </w:rPr>
      </w:pPr>
      <w:r w:rsidRPr="00407D7A">
        <w:rPr>
          <w:rFonts w:ascii="Arial" w:hAnsi="Arial" w:cs="Arial"/>
          <w:lang w:val="en-IE"/>
        </w:rPr>
        <w:t xml:space="preserve">Khu vực 3: </w:t>
      </w:r>
      <w:r w:rsidR="00696D98" w:rsidRPr="00407D7A">
        <w:rPr>
          <w:rFonts w:ascii="Arial" w:hAnsi="Arial" w:cs="Arial"/>
          <w:lang w:val="en-IE"/>
        </w:rPr>
        <w:t xml:space="preserve">Với sự quan tâm, hành động của con người, các loài động vật hoang dã vẫn có thể sinh sống trong tự nhiên: </w:t>
      </w:r>
      <w:r w:rsidRPr="00407D7A">
        <w:rPr>
          <w:rFonts w:ascii="Arial" w:hAnsi="Arial" w:cs="Arial"/>
          <w:lang w:val="en-IE"/>
        </w:rPr>
        <w:t>Trưng bày hình ảnh</w:t>
      </w:r>
      <w:r w:rsidR="00696D98" w:rsidRPr="00407D7A">
        <w:rPr>
          <w:rFonts w:ascii="Arial" w:hAnsi="Arial" w:cs="Arial"/>
          <w:lang w:val="en-IE"/>
        </w:rPr>
        <w:t xml:space="preserve"> về việc các loài động vật được giải cứu bởi các trung tâm cứu hộ, được chăm sóc, đưa về môi trường tự nhiên,…</w:t>
      </w:r>
    </w:p>
    <w:p w14:paraId="07555953" w14:textId="77777777" w:rsidR="00407D7A" w:rsidRPr="00407D7A" w:rsidRDefault="00696D98" w:rsidP="00407D7A">
      <w:pPr>
        <w:pStyle w:val="ListParagraph"/>
        <w:numPr>
          <w:ilvl w:val="0"/>
          <w:numId w:val="20"/>
        </w:numPr>
        <w:spacing w:before="120" w:after="120"/>
        <w:rPr>
          <w:rFonts w:ascii="Arial" w:hAnsi="Arial" w:cs="Arial"/>
          <w:lang w:val="en-IE"/>
        </w:rPr>
      </w:pPr>
      <w:r w:rsidRPr="00407D7A">
        <w:rPr>
          <w:rFonts w:ascii="Arial" w:hAnsi="Arial" w:cs="Arial"/>
          <w:lang w:val="en-IE"/>
        </w:rPr>
        <w:t>Khu vực 4: Các hoạt động tương tác với khách tham quan</w:t>
      </w:r>
    </w:p>
    <w:p w14:paraId="70508776" w14:textId="77777777" w:rsidR="003061CB" w:rsidRDefault="003061CB" w:rsidP="003061CB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Tháo dỡ sau triển lãm, vận chuyển các sản p</w:t>
      </w:r>
      <w:r w:rsidR="00A34A85">
        <w:rPr>
          <w:rFonts w:ascii="Arial" w:hAnsi="Arial" w:cs="Arial"/>
          <w:lang w:val="en-IE"/>
        </w:rPr>
        <w:t xml:space="preserve">hẩm trưng bày đến các địa điểm </w:t>
      </w:r>
      <w:r>
        <w:rPr>
          <w:rFonts w:ascii="Arial" w:hAnsi="Arial" w:cs="Arial"/>
          <w:lang w:val="en-IE"/>
        </w:rPr>
        <w:t xml:space="preserve">trong chuỗi triển lãm </w:t>
      </w:r>
    </w:p>
    <w:p w14:paraId="5C69B08D" w14:textId="77777777" w:rsidR="009810B8" w:rsidRPr="009624C5" w:rsidRDefault="009810B8" w:rsidP="009810B8">
      <w:pPr>
        <w:pStyle w:val="ListParagraph"/>
        <w:spacing w:before="120" w:after="120"/>
        <w:ind w:left="1440"/>
        <w:rPr>
          <w:rFonts w:ascii="Arial" w:hAnsi="Arial" w:cs="Arial"/>
          <w:lang w:val="en-IE"/>
        </w:rPr>
      </w:pPr>
    </w:p>
    <w:p w14:paraId="5DA706A2" w14:textId="77777777" w:rsidR="00696D98" w:rsidRDefault="00AF5E39" w:rsidP="00696D98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lang w:val="en-IE"/>
        </w:rPr>
      </w:pPr>
      <w:r w:rsidRPr="00FA6513">
        <w:rPr>
          <w:rFonts w:ascii="Arial" w:hAnsi="Arial" w:cs="Arial"/>
          <w:lang w:val="en-IE"/>
        </w:rPr>
        <w:t>Thiết kế</w:t>
      </w:r>
      <w:r w:rsidR="00A66290">
        <w:rPr>
          <w:rFonts w:ascii="Arial" w:hAnsi="Arial" w:cs="Arial"/>
          <w:lang w:val="en-IE"/>
        </w:rPr>
        <w:t xml:space="preserve"> và in ấn</w:t>
      </w:r>
      <w:r w:rsidRPr="00FA6513">
        <w:rPr>
          <w:rFonts w:ascii="Arial" w:hAnsi="Arial" w:cs="Arial"/>
          <w:lang w:val="en-IE"/>
        </w:rPr>
        <w:t xml:space="preserve"> các sản phẩm truyền thông</w:t>
      </w:r>
      <w:r w:rsidR="00FA6513">
        <w:rPr>
          <w:rFonts w:ascii="Arial" w:hAnsi="Arial" w:cs="Arial"/>
          <w:lang w:val="en-IE"/>
        </w:rPr>
        <w:t xml:space="preserve"> và thương hiệu</w:t>
      </w:r>
    </w:p>
    <w:p w14:paraId="6BB666E4" w14:textId="77777777" w:rsidR="00696D98" w:rsidRDefault="00044928" w:rsidP="00044928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Thiết kế </w:t>
      </w:r>
      <w:r w:rsidR="00A66290">
        <w:rPr>
          <w:rFonts w:ascii="Arial" w:hAnsi="Arial" w:cs="Arial"/>
          <w:lang w:val="en-IE"/>
        </w:rPr>
        <w:t xml:space="preserve">và in </w:t>
      </w:r>
      <w:r>
        <w:rPr>
          <w:rFonts w:ascii="Arial" w:hAnsi="Arial" w:cs="Arial"/>
          <w:lang w:val="en-IE"/>
        </w:rPr>
        <w:t>sách ảnh giới thiệu các câu chuyện về loài</w:t>
      </w:r>
    </w:p>
    <w:p w14:paraId="4F962433" w14:textId="77777777" w:rsidR="00044928" w:rsidRDefault="00044928" w:rsidP="00A66290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Thiết kế </w:t>
      </w:r>
      <w:r w:rsidR="00A66290">
        <w:rPr>
          <w:rFonts w:ascii="Arial" w:hAnsi="Arial" w:cs="Arial"/>
          <w:lang w:val="en-IE"/>
        </w:rPr>
        <w:t xml:space="preserve">và in ấn </w:t>
      </w:r>
      <w:r w:rsidR="00A66290" w:rsidRPr="00A66290">
        <w:rPr>
          <w:rFonts w:ascii="Arial" w:hAnsi="Arial" w:cs="Arial"/>
          <w:lang w:val="en-IE"/>
        </w:rPr>
        <w:t>các sản phẩ</w:t>
      </w:r>
      <w:r w:rsidR="00057DE1">
        <w:rPr>
          <w:rFonts w:ascii="Arial" w:hAnsi="Arial" w:cs="Arial"/>
          <w:lang w:val="en-IE"/>
        </w:rPr>
        <w:t>m truyền thông đặt trong khu vực</w:t>
      </w:r>
      <w:r w:rsidR="00A66290" w:rsidRPr="00A66290">
        <w:rPr>
          <w:rFonts w:ascii="Arial" w:hAnsi="Arial" w:cs="Arial"/>
          <w:lang w:val="en-IE"/>
        </w:rPr>
        <w:t xml:space="preserve"> triển lãm</w:t>
      </w:r>
      <w:r w:rsidR="00A66290">
        <w:rPr>
          <w:rFonts w:ascii="Arial" w:hAnsi="Arial" w:cs="Arial"/>
          <w:lang w:val="en-IE"/>
        </w:rPr>
        <w:t xml:space="preserve"> như</w:t>
      </w:r>
      <w:r w:rsidR="00057DE1">
        <w:rPr>
          <w:rFonts w:ascii="Arial" w:hAnsi="Arial" w:cs="Arial"/>
          <w:lang w:val="en-IE"/>
        </w:rPr>
        <w:t xml:space="preserve"> </w:t>
      </w:r>
      <w:r w:rsidR="00A66290">
        <w:rPr>
          <w:rFonts w:ascii="Arial" w:hAnsi="Arial" w:cs="Arial"/>
          <w:lang w:val="en-IE"/>
        </w:rPr>
        <w:t>backdrop,</w:t>
      </w:r>
      <w:r>
        <w:rPr>
          <w:rFonts w:ascii="Arial" w:hAnsi="Arial" w:cs="Arial"/>
          <w:lang w:val="en-IE"/>
        </w:rPr>
        <w:t xml:space="preserve"> standee</w:t>
      </w:r>
      <w:r w:rsidR="00A66290">
        <w:rPr>
          <w:rFonts w:ascii="Arial" w:hAnsi="Arial" w:cs="Arial"/>
          <w:lang w:val="en-IE"/>
        </w:rPr>
        <w:t>,..</w:t>
      </w:r>
    </w:p>
    <w:p w14:paraId="4DF79D9B" w14:textId="77777777" w:rsidR="00407D7A" w:rsidRDefault="00407D7A" w:rsidP="00A66290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Thiết kế các sản phẩm truyền thông và thương hiệu phục vụ việc marketing online như giấy mời, ảnh kèm thông điệp,…</w:t>
      </w:r>
    </w:p>
    <w:p w14:paraId="2F661E6C" w14:textId="77777777" w:rsidR="00044928" w:rsidRDefault="00044928" w:rsidP="00044928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Thiết kế </w:t>
      </w:r>
      <w:r w:rsidR="00A66290">
        <w:rPr>
          <w:rFonts w:ascii="Arial" w:hAnsi="Arial" w:cs="Arial"/>
          <w:lang w:val="en-IE"/>
        </w:rPr>
        <w:t xml:space="preserve">và in ấn </w:t>
      </w:r>
      <w:r>
        <w:rPr>
          <w:rFonts w:ascii="Arial" w:hAnsi="Arial" w:cs="Arial"/>
          <w:lang w:val="en-IE"/>
        </w:rPr>
        <w:t>các sản phẩm quà tặng như huy hiệu, áo</w:t>
      </w:r>
      <w:r w:rsidR="00057DE1">
        <w:rPr>
          <w:rFonts w:ascii="Arial" w:hAnsi="Arial" w:cs="Arial"/>
          <w:lang w:val="en-IE"/>
        </w:rPr>
        <w:t xml:space="preserve"> phông, mũ,postcard</w:t>
      </w:r>
      <w:r>
        <w:rPr>
          <w:rFonts w:ascii="Arial" w:hAnsi="Arial" w:cs="Arial"/>
          <w:lang w:val="en-IE"/>
        </w:rPr>
        <w:t>,…</w:t>
      </w:r>
    </w:p>
    <w:p w14:paraId="7BA9EA46" w14:textId="77777777" w:rsidR="001A664D" w:rsidRDefault="001A664D" w:rsidP="00044928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Thiết kế các sản phẩm truyền thông và thương hiệu khác (nếu có)</w:t>
      </w:r>
    </w:p>
    <w:p w14:paraId="408D85DA" w14:textId="77777777" w:rsidR="00044928" w:rsidRPr="00696D98" w:rsidRDefault="00044928" w:rsidP="00044928">
      <w:pPr>
        <w:pStyle w:val="ListParagraph"/>
        <w:spacing w:before="120" w:after="120"/>
        <w:ind w:left="1440"/>
        <w:rPr>
          <w:rFonts w:ascii="Arial" w:hAnsi="Arial" w:cs="Arial"/>
          <w:lang w:val="en-IE"/>
        </w:rPr>
      </w:pPr>
    </w:p>
    <w:p w14:paraId="1054D0F1" w14:textId="77777777" w:rsidR="009810B8" w:rsidRDefault="00AF5E39" w:rsidP="009810B8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lang w:val="en-IE"/>
        </w:rPr>
      </w:pPr>
      <w:r w:rsidRPr="00FA6513">
        <w:rPr>
          <w:rFonts w:ascii="Arial" w:hAnsi="Arial" w:cs="Arial"/>
          <w:lang w:val="en-IE"/>
        </w:rPr>
        <w:t>Qua</w:t>
      </w:r>
      <w:r w:rsidR="009624C5">
        <w:rPr>
          <w:rFonts w:ascii="Arial" w:hAnsi="Arial" w:cs="Arial"/>
          <w:lang w:val="en-IE"/>
        </w:rPr>
        <w:t>y phim, chụp ảnh</w:t>
      </w:r>
      <w:r w:rsidR="009810B8">
        <w:rPr>
          <w:rFonts w:ascii="Arial" w:hAnsi="Arial" w:cs="Arial"/>
          <w:lang w:val="en-IE"/>
        </w:rPr>
        <w:t xml:space="preserve"> phục vụ triển lãm</w:t>
      </w:r>
    </w:p>
    <w:p w14:paraId="20E071BD" w14:textId="77777777" w:rsidR="009810B8" w:rsidRPr="00696D98" w:rsidRDefault="009810B8" w:rsidP="00696D98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lang w:val="en-IE"/>
        </w:rPr>
      </w:pPr>
      <w:r w:rsidRPr="00696D98">
        <w:rPr>
          <w:rFonts w:ascii="Arial" w:hAnsi="Arial" w:cs="Arial"/>
          <w:lang w:val="en-IE"/>
        </w:rPr>
        <w:t xml:space="preserve">Quay phim, chụp ảnh, dựng clip tư liệu về chuyến đi của Đại sứ về loài cùng WWF-Việt Nam và các hoạt động khác trong khuôn khổ chiến dịch bảo vệ loài tai Trung Trường Sơn và Buôn Mê Thuột. </w:t>
      </w:r>
    </w:p>
    <w:p w14:paraId="5D781E60" w14:textId="77777777" w:rsidR="009810B8" w:rsidRPr="009810B8" w:rsidRDefault="009810B8" w:rsidP="009810B8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Quay phim, chụp ảnh trong thời gian diễn ra Triển lãm tại Hà Nội. </w:t>
      </w:r>
    </w:p>
    <w:p w14:paraId="643223FC" w14:textId="77777777" w:rsidR="009810B8" w:rsidRDefault="009810B8" w:rsidP="009810B8">
      <w:pPr>
        <w:pStyle w:val="ListParagraph"/>
        <w:spacing w:before="120" w:after="120"/>
        <w:ind w:left="1440"/>
        <w:rPr>
          <w:rFonts w:ascii="Arial" w:hAnsi="Arial" w:cs="Arial"/>
          <w:lang w:val="en-IE"/>
        </w:rPr>
      </w:pPr>
    </w:p>
    <w:p w14:paraId="729B75F3" w14:textId="77777777" w:rsidR="00044928" w:rsidRPr="00044928" w:rsidRDefault="00044928" w:rsidP="00044928">
      <w:pPr>
        <w:spacing w:before="120" w:after="120"/>
        <w:rPr>
          <w:rFonts w:ascii="Arial" w:hAnsi="Arial" w:cs="Arial"/>
          <w:b/>
          <w:lang w:val="en-IE"/>
        </w:rPr>
      </w:pPr>
      <w:r w:rsidRPr="00044928">
        <w:rPr>
          <w:rFonts w:ascii="Arial" w:hAnsi="Arial" w:cs="Arial"/>
          <w:b/>
          <w:lang w:val="en-IE"/>
        </w:rPr>
        <w:t>YÊU CẦU CÔNG VIỆC:</w:t>
      </w:r>
    </w:p>
    <w:p w14:paraId="5108F1B3" w14:textId="77777777" w:rsidR="00044928" w:rsidRDefault="00044928" w:rsidP="00044928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Đảm bảo thực hiện các công việc theo đúng tiến độ thỏa thuận</w:t>
      </w:r>
    </w:p>
    <w:p w14:paraId="5F2D34C5" w14:textId="77777777" w:rsidR="00044928" w:rsidRDefault="001A664D" w:rsidP="00044928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Đảm bảo tính kỹ thuật, mỹ thuật của các sản phẩm theo yêu cầu </w:t>
      </w:r>
    </w:p>
    <w:p w14:paraId="09CCF03F" w14:textId="792A50A1" w:rsidR="00CC3A7F" w:rsidRDefault="00CC3A7F" w:rsidP="00044928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Chi tiết hạng mục công việc trong phụ lục kèm theo.</w:t>
      </w:r>
    </w:p>
    <w:p w14:paraId="644E541D" w14:textId="77777777" w:rsidR="001A664D" w:rsidRPr="001A664D" w:rsidRDefault="001A664D" w:rsidP="001A664D">
      <w:pPr>
        <w:spacing w:before="120" w:after="120"/>
        <w:rPr>
          <w:rFonts w:ascii="Arial" w:hAnsi="Arial" w:cs="Arial"/>
          <w:lang w:val="en-IE"/>
        </w:rPr>
      </w:pPr>
    </w:p>
    <w:p w14:paraId="2BFDC19D" w14:textId="4BB2C962" w:rsidR="00AF5E39" w:rsidRDefault="00CC3A7F" w:rsidP="00FA6513">
      <w:pPr>
        <w:pStyle w:val="ListParagraph"/>
        <w:spacing w:before="120" w:after="120"/>
        <w:ind w:left="1080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Hồ sơ chào giá xin gửi về: Ms. Nguyễn Hồng Vân</w:t>
      </w:r>
    </w:p>
    <w:p w14:paraId="24E49676" w14:textId="19B20273" w:rsidR="00CC3A7F" w:rsidRDefault="00CC3A7F" w:rsidP="00FA6513">
      <w:pPr>
        <w:pStyle w:val="ListParagraph"/>
        <w:spacing w:before="120" w:after="120"/>
        <w:ind w:left="1080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D13 Làng Quốc Tế Thăng Long</w:t>
      </w:r>
    </w:p>
    <w:p w14:paraId="5D14BDEF" w14:textId="0DF6B745" w:rsidR="00CC3A7F" w:rsidRDefault="00CC3A7F" w:rsidP="00FA6513">
      <w:pPr>
        <w:pStyle w:val="ListParagraph"/>
        <w:spacing w:before="120" w:after="120"/>
        <w:ind w:left="1080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Email: van.nguyenthihong@wwfgreatermekong.org</w:t>
      </w:r>
    </w:p>
    <w:p w14:paraId="4CE1816C" w14:textId="5C8CB6C2" w:rsidR="00CC3A7F" w:rsidRDefault="00CC3A7F" w:rsidP="00FA6513">
      <w:pPr>
        <w:pStyle w:val="ListParagraph"/>
        <w:spacing w:before="120" w:after="120"/>
        <w:ind w:left="1080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Điện thoại: 844 37193049 ext 106</w:t>
      </w:r>
    </w:p>
    <w:p w14:paraId="2D2AC322" w14:textId="77777777" w:rsidR="00CC3A7F" w:rsidRPr="00AF5E39" w:rsidRDefault="00CC3A7F" w:rsidP="00FA6513">
      <w:pPr>
        <w:pStyle w:val="ListParagraph"/>
        <w:spacing w:before="120" w:after="120"/>
        <w:ind w:left="1080"/>
        <w:rPr>
          <w:rFonts w:ascii="Arial" w:hAnsi="Arial" w:cs="Arial"/>
          <w:b/>
          <w:lang w:val="en-IE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90"/>
        <w:gridCol w:w="1932"/>
        <w:gridCol w:w="3447"/>
        <w:gridCol w:w="4111"/>
      </w:tblGrid>
      <w:tr w:rsidR="00703797" w:rsidRPr="00703797" w14:paraId="2A577FD9" w14:textId="77777777" w:rsidTr="00703797">
        <w:trPr>
          <w:trHeight w:val="28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3C9E4" w14:textId="57927F85" w:rsidR="00703797" w:rsidRDefault="003428EC" w:rsidP="007037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PHỤ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LỤC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703797" w:rsidRPr="007037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TRIỂN</w:t>
            </w:r>
            <w:proofErr w:type="spellEnd"/>
            <w:r w:rsidR="00703797" w:rsidRPr="007037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3797" w:rsidRPr="007037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LÃM</w:t>
            </w:r>
            <w:proofErr w:type="spellEnd"/>
            <w:r w:rsidR="00703797" w:rsidRPr="007037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"</w:t>
            </w:r>
            <w:proofErr w:type="spellStart"/>
            <w:r w:rsidR="00703797" w:rsidRPr="007037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BỊ</w:t>
            </w:r>
            <w:proofErr w:type="spellEnd"/>
            <w:r w:rsidR="00703797" w:rsidRPr="007037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3797" w:rsidRPr="007037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BẪY</w:t>
            </w:r>
            <w:proofErr w:type="spellEnd"/>
            <w:r w:rsidR="00703797" w:rsidRPr="007037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 TRAPPED"</w:t>
            </w:r>
          </w:p>
          <w:p w14:paraId="7D15046B" w14:textId="77777777" w:rsidR="00703797" w:rsidRPr="00703797" w:rsidRDefault="00703797" w:rsidP="007037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TIẾT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HẠNG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MỤC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CẦN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THỰC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HIỆN</w:t>
            </w:r>
            <w:proofErr w:type="spellEnd"/>
          </w:p>
        </w:tc>
      </w:tr>
      <w:tr w:rsidR="00703797" w:rsidRPr="00703797" w14:paraId="79733310" w14:textId="77777777" w:rsidTr="00703797">
        <w:trPr>
          <w:trHeight w:val="2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06EC9" w14:textId="77777777" w:rsidR="00703797" w:rsidRPr="00703797" w:rsidRDefault="00703797" w:rsidP="00703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715BF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A1C9F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8F09A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797" w:rsidRPr="00703797" w14:paraId="7676FDEB" w14:textId="77777777" w:rsidTr="00703797">
        <w:trPr>
          <w:trHeight w:val="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D4F6" w14:textId="77777777" w:rsidR="00703797" w:rsidRPr="00703797" w:rsidRDefault="00703797" w:rsidP="007037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CDCA" w14:textId="77777777" w:rsidR="00703797" w:rsidRPr="00703797" w:rsidRDefault="00703797" w:rsidP="007037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Hoạt</w:t>
            </w:r>
            <w:proofErr w:type="spellEnd"/>
            <w:r w:rsidRPr="007037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91DA" w14:textId="77777777" w:rsidR="00703797" w:rsidRPr="00703797" w:rsidRDefault="00703797" w:rsidP="007037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Miêu</w:t>
            </w:r>
            <w:proofErr w:type="spellEnd"/>
            <w:r w:rsidRPr="007037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tả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3F5F" w14:textId="77777777" w:rsidR="00703797" w:rsidRPr="00703797" w:rsidRDefault="00703797" w:rsidP="007037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Kết</w:t>
            </w:r>
            <w:proofErr w:type="spellEnd"/>
            <w:r w:rsidRPr="007037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quả</w:t>
            </w:r>
            <w:proofErr w:type="spellEnd"/>
          </w:p>
        </w:tc>
      </w:tr>
      <w:tr w:rsidR="00703797" w:rsidRPr="00703797" w14:paraId="017526D3" w14:textId="77777777" w:rsidTr="00703797">
        <w:trPr>
          <w:trHeight w:val="5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1B7A" w14:textId="77777777" w:rsidR="00703797" w:rsidRPr="00703797" w:rsidRDefault="00703797" w:rsidP="00703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01F2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Liên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hệ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thuê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địa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điểm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triển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lãm</w:t>
            </w:r>
            <w:proofErr w:type="spellEnd"/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669A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Liên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hệ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thuê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địa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điểm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triển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lãm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theo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khung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thời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gian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chưa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bao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gồm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thời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gian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sắp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đặt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tháo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dỡ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D294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Hanoi Creative City: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từ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ngày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22/4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đến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hết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ngày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  <w:bookmarkStart w:id="0" w:name="_GoBack"/>
            <w:bookmarkEnd w:id="0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5/4/2016</w:t>
            </w:r>
          </w:p>
        </w:tc>
      </w:tr>
      <w:tr w:rsidR="00703797" w:rsidRPr="00703797" w14:paraId="3EC301D7" w14:textId="77777777" w:rsidTr="00703797">
        <w:trPr>
          <w:trHeight w:val="5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22D5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7EA82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C2D01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4D72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T-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clb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tấng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2 AEON Mall Long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Biên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):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từ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ngày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29/4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đến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hết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ngày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03/5/2016</w:t>
            </w:r>
          </w:p>
        </w:tc>
      </w:tr>
      <w:tr w:rsidR="00703797" w:rsidRPr="00703797" w14:paraId="0F45616B" w14:textId="77777777" w:rsidTr="00703797">
        <w:trPr>
          <w:trHeight w:val="28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A7B28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39682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BF10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Đảm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bảo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các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dịch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vụ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cơ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sở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hạ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tầng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tại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địa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điểm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triển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lãm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8761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Điện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nước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hệ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thống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ánh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sáng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âm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thanh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an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ninh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,..</w:t>
            </w:r>
          </w:p>
        </w:tc>
      </w:tr>
      <w:tr w:rsidR="00703797" w:rsidRPr="00703797" w14:paraId="178F6256" w14:textId="77777777" w:rsidTr="00703797">
        <w:trPr>
          <w:trHeight w:val="86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FCCA" w14:textId="77777777" w:rsidR="00703797" w:rsidRPr="00703797" w:rsidRDefault="00703797" w:rsidP="00703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D70E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Thiết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kế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thi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công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lắp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đặt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trưng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bày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không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gian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triển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lãm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0FB9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Thi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công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thực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hiện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sản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phẩm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tranh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bóc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hai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lớp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0BAA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Tranh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bóc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hai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lớp</w:t>
            </w:r>
            <w:proofErr w:type="spellEnd"/>
          </w:p>
        </w:tc>
      </w:tr>
      <w:tr w:rsidR="00703797" w:rsidRPr="00703797" w14:paraId="3CDB14E5" w14:textId="77777777" w:rsidTr="00703797">
        <w:trPr>
          <w:trHeight w:val="84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2E18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390B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2B3F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Thiết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kế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không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gian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triển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lãm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thi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công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sản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xuất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lắp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đặt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các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phương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tiện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trưng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bày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tại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triển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lãm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D7F7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Sân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khấu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quầy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thông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tin,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khu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vực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gây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quỹ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cá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nhân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các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khu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vực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triển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lãm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mô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hình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động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vật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bẫy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tranh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vẽ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3D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,...</w:t>
            </w:r>
          </w:p>
        </w:tc>
      </w:tr>
      <w:tr w:rsidR="00703797" w:rsidRPr="00703797" w14:paraId="757AEE2B" w14:textId="77777777" w:rsidTr="00703797">
        <w:trPr>
          <w:trHeight w:val="84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59E7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BC0C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FCFE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Tháo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dỡ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sau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triển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lãm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và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vận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chuyển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các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sản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phẩm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trưng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bày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đến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các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địa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điểm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tiếp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sau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4D94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Từ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Hanoi Creative City (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số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Lương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Yên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) - AEON mall (Long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Biên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) -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FPT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school (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Láng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Hòa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Lạc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) - WWF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Việt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Nam (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D3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Làng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Quốc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tế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Thăng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Long)</w:t>
            </w:r>
          </w:p>
        </w:tc>
      </w:tr>
      <w:tr w:rsidR="00703797" w:rsidRPr="00703797" w14:paraId="26C30D85" w14:textId="77777777" w:rsidTr="00703797">
        <w:trPr>
          <w:trHeight w:val="13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EBCC" w14:textId="77777777" w:rsidR="00703797" w:rsidRPr="00703797" w:rsidRDefault="00703797" w:rsidP="00703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B478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Thiết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kế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các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sản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phẩm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truyền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thông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và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thương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hiệu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44BF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Thiết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kế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các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sản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phẩm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truyền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thông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đặt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trong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khu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vực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triển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lãm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các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sản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phẩm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truyền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thông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và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thương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hiệu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phục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vụ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cho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việc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marketing online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3579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Ảnh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kèm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câu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chuyện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thông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điệp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sách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ảnh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giấy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mời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backdrop, standee, postcard,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huy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hiệu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áo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phông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mũ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và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các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sản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phẩm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truyền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thông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và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thương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hiệu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khác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703797" w:rsidRPr="00703797" w14:paraId="4B5D03C5" w14:textId="77777777" w:rsidTr="00703797">
        <w:trPr>
          <w:trHeight w:val="6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A6163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E409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Sản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xuất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các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sản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phẩm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truyền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thông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và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thương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hiệu</w:t>
            </w:r>
            <w:proofErr w:type="spellEnd"/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1BA4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In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các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sản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phẩm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marketing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đặt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trong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khuôn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viên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triển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lãm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2B7C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Backdrop</w:t>
            </w:r>
          </w:p>
        </w:tc>
      </w:tr>
      <w:tr w:rsidR="00703797" w:rsidRPr="00703797" w14:paraId="5E113BC9" w14:textId="77777777" w:rsidTr="00703797">
        <w:trPr>
          <w:trHeight w:val="38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68098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033DD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8DA9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6736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Standee</w:t>
            </w:r>
          </w:p>
        </w:tc>
      </w:tr>
      <w:tr w:rsidR="00703797" w:rsidRPr="00703797" w14:paraId="71B0861C" w14:textId="77777777" w:rsidTr="00703797">
        <w:trPr>
          <w:trHeight w:val="28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F7E90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72D68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D97B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In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sách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ảnh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giới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thiệu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các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câu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chuyện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về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loài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1055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Sách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ảnh</w:t>
            </w:r>
            <w:proofErr w:type="spellEnd"/>
          </w:p>
        </w:tc>
      </w:tr>
      <w:tr w:rsidR="00703797" w:rsidRPr="00703797" w14:paraId="34D5FF5A" w14:textId="77777777" w:rsidTr="00703797">
        <w:trPr>
          <w:trHeight w:val="5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5DC55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25B9C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2207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In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ảnh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trưng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bày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trong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khu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vực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triển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lãm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1C6B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Ảnh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ép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gỗ</w:t>
            </w:r>
            <w:proofErr w:type="spellEnd"/>
          </w:p>
        </w:tc>
      </w:tr>
      <w:tr w:rsidR="00703797" w:rsidRPr="00703797" w14:paraId="3625A7AD" w14:textId="77777777" w:rsidTr="00703797">
        <w:trPr>
          <w:trHeight w:val="5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1E84E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9AC30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7B97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In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sản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phẩm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quà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tặng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14A3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Huy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hiệu</w:t>
            </w:r>
            <w:proofErr w:type="spellEnd"/>
          </w:p>
        </w:tc>
      </w:tr>
      <w:tr w:rsidR="00703797" w:rsidRPr="00703797" w14:paraId="2A57CF3A" w14:textId="77777777" w:rsidTr="00703797">
        <w:trPr>
          <w:trHeight w:val="18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785B" w14:textId="77777777" w:rsidR="00703797" w:rsidRPr="00703797" w:rsidRDefault="00703797" w:rsidP="00703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131A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Quay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phim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chụp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ảnh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9054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Quay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phim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chụp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ảnh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dựng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clip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tư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liệu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về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chuyến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đi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của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Đại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sứ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về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loài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cùng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WWF-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Việt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Nam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và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các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hoạt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động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khác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trong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khuôn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khổ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chiến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dịch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bảo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vệ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loài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tai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Trung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Trường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Sơn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và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Buôn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Mê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Thuột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Chưa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bao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gồm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chi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phí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đi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lại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ăn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ở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theo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thực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tế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cùng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WWF-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Việt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Nam)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D616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Ảnh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tư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liệu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01 clip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dài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và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01 clip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ngắn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03797" w:rsidRPr="00703797" w14:paraId="45F66DED" w14:textId="77777777" w:rsidTr="00703797">
        <w:trPr>
          <w:trHeight w:val="92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B79F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F02E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EF01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Quay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phim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chụp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ảnh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trong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thời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gian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diễn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ra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Triển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lãm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tại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Hà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A81E" w14:textId="77777777" w:rsidR="00703797" w:rsidRPr="00703797" w:rsidRDefault="00703797" w:rsidP="007037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Ảnh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tư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liệu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, 01 clip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tổng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hợp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về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Triển</w:t>
            </w:r>
            <w:proofErr w:type="spellEnd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797">
              <w:rPr>
                <w:rFonts w:ascii="Calibri" w:hAnsi="Calibri"/>
                <w:color w:val="000000"/>
                <w:sz w:val="22"/>
                <w:szCs w:val="22"/>
              </w:rPr>
              <w:t>lãm</w:t>
            </w:r>
            <w:proofErr w:type="spellEnd"/>
          </w:p>
        </w:tc>
      </w:tr>
    </w:tbl>
    <w:p w14:paraId="19E3ED93" w14:textId="77777777" w:rsidR="000F6714" w:rsidRDefault="000F6714" w:rsidP="00703797"/>
    <w:sectPr w:rsidR="000F6714" w:rsidSect="00703797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7E6C"/>
    <w:multiLevelType w:val="hybridMultilevel"/>
    <w:tmpl w:val="1A1E34F4"/>
    <w:lvl w:ilvl="0" w:tplc="9E7EA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B5068"/>
    <w:multiLevelType w:val="hybridMultilevel"/>
    <w:tmpl w:val="53EA8B1C"/>
    <w:lvl w:ilvl="0" w:tplc="A6967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1954"/>
    <w:multiLevelType w:val="hybridMultilevel"/>
    <w:tmpl w:val="9E14CB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FF724C2"/>
    <w:multiLevelType w:val="hybridMultilevel"/>
    <w:tmpl w:val="E208F56A"/>
    <w:lvl w:ilvl="0" w:tplc="00D068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656D24"/>
    <w:multiLevelType w:val="hybridMultilevel"/>
    <w:tmpl w:val="A7DC3F36"/>
    <w:lvl w:ilvl="0" w:tplc="E0F811C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7B3D86"/>
    <w:multiLevelType w:val="hybridMultilevel"/>
    <w:tmpl w:val="E24889FA"/>
    <w:lvl w:ilvl="0" w:tplc="FAB0F8D6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A5C368F"/>
    <w:multiLevelType w:val="hybridMultilevel"/>
    <w:tmpl w:val="8E56F1D2"/>
    <w:lvl w:ilvl="0" w:tplc="4F304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FA5817"/>
    <w:multiLevelType w:val="hybridMultilevel"/>
    <w:tmpl w:val="986038B2"/>
    <w:lvl w:ilvl="0" w:tplc="35602B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B211E"/>
    <w:multiLevelType w:val="hybridMultilevel"/>
    <w:tmpl w:val="9D82F3CC"/>
    <w:lvl w:ilvl="0" w:tplc="BD4EF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3069E1"/>
    <w:multiLevelType w:val="hybridMultilevel"/>
    <w:tmpl w:val="B2807766"/>
    <w:lvl w:ilvl="0" w:tplc="8F24E4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4F1A97"/>
    <w:multiLevelType w:val="hybridMultilevel"/>
    <w:tmpl w:val="53EA8B1C"/>
    <w:lvl w:ilvl="0" w:tplc="A6967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61DA2"/>
    <w:multiLevelType w:val="hybridMultilevel"/>
    <w:tmpl w:val="E6888D48"/>
    <w:lvl w:ilvl="0" w:tplc="9FD676FE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174403C"/>
    <w:multiLevelType w:val="hybridMultilevel"/>
    <w:tmpl w:val="53EA8B1C"/>
    <w:lvl w:ilvl="0" w:tplc="A6967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35CDA"/>
    <w:multiLevelType w:val="hybridMultilevel"/>
    <w:tmpl w:val="1AB87750"/>
    <w:lvl w:ilvl="0" w:tplc="9AC060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3E517E"/>
    <w:multiLevelType w:val="hybridMultilevel"/>
    <w:tmpl w:val="2C74A9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DEF1AEE"/>
    <w:multiLevelType w:val="hybridMultilevel"/>
    <w:tmpl w:val="16004CE6"/>
    <w:lvl w:ilvl="0" w:tplc="64325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5815A3"/>
    <w:multiLevelType w:val="hybridMultilevel"/>
    <w:tmpl w:val="8E48C4E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6425A27"/>
    <w:multiLevelType w:val="hybridMultilevel"/>
    <w:tmpl w:val="1A9E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14276"/>
    <w:multiLevelType w:val="hybridMultilevel"/>
    <w:tmpl w:val="8B4A0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E63BE"/>
    <w:multiLevelType w:val="hybridMultilevel"/>
    <w:tmpl w:val="87347E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BCA7B50"/>
    <w:multiLevelType w:val="hybridMultilevel"/>
    <w:tmpl w:val="24F8BDB2"/>
    <w:lvl w:ilvl="0" w:tplc="430A56E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C1C36BF"/>
    <w:multiLevelType w:val="hybridMultilevel"/>
    <w:tmpl w:val="B730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C56EC"/>
    <w:multiLevelType w:val="hybridMultilevel"/>
    <w:tmpl w:val="C0A2B34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8D14B7A"/>
    <w:multiLevelType w:val="hybridMultilevel"/>
    <w:tmpl w:val="AF04A2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EC4061A"/>
    <w:multiLevelType w:val="hybridMultilevel"/>
    <w:tmpl w:val="04408968"/>
    <w:lvl w:ilvl="0" w:tplc="1E26F99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1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20"/>
  </w:num>
  <w:num w:numId="12">
    <w:abstractNumId w:val="3"/>
  </w:num>
  <w:num w:numId="13">
    <w:abstractNumId w:val="17"/>
  </w:num>
  <w:num w:numId="14">
    <w:abstractNumId w:val="15"/>
  </w:num>
  <w:num w:numId="15">
    <w:abstractNumId w:val="18"/>
  </w:num>
  <w:num w:numId="16">
    <w:abstractNumId w:val="2"/>
  </w:num>
  <w:num w:numId="17">
    <w:abstractNumId w:val="16"/>
  </w:num>
  <w:num w:numId="18">
    <w:abstractNumId w:val="19"/>
  </w:num>
  <w:num w:numId="19">
    <w:abstractNumId w:val="14"/>
  </w:num>
  <w:num w:numId="20">
    <w:abstractNumId w:val="22"/>
  </w:num>
  <w:num w:numId="21">
    <w:abstractNumId w:val="13"/>
  </w:num>
  <w:num w:numId="22">
    <w:abstractNumId w:val="11"/>
  </w:num>
  <w:num w:numId="23">
    <w:abstractNumId w:val="23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F6"/>
    <w:rsid w:val="00044928"/>
    <w:rsid w:val="00057DE1"/>
    <w:rsid w:val="000F6714"/>
    <w:rsid w:val="0014636E"/>
    <w:rsid w:val="001A664D"/>
    <w:rsid w:val="002021B8"/>
    <w:rsid w:val="003061CB"/>
    <w:rsid w:val="003428EC"/>
    <w:rsid w:val="003C6035"/>
    <w:rsid w:val="00407D7A"/>
    <w:rsid w:val="00696D98"/>
    <w:rsid w:val="00703797"/>
    <w:rsid w:val="009624C5"/>
    <w:rsid w:val="009810B8"/>
    <w:rsid w:val="00A25C7C"/>
    <w:rsid w:val="00A34A85"/>
    <w:rsid w:val="00A66290"/>
    <w:rsid w:val="00AF5E39"/>
    <w:rsid w:val="00BF26EF"/>
    <w:rsid w:val="00C43A0E"/>
    <w:rsid w:val="00CC3A7F"/>
    <w:rsid w:val="00DC4F23"/>
    <w:rsid w:val="00F45AF6"/>
    <w:rsid w:val="00F55F82"/>
    <w:rsid w:val="00FA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FEC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3A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3A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rsid w:val="00C43A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3A0E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AF5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3A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3A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rsid w:val="00C43A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3A0E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AF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932</Words>
  <Characters>5313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</dc:creator>
  <cp:keywords/>
  <dc:description/>
  <cp:lastModifiedBy>Binh Nguyen Thai</cp:lastModifiedBy>
  <cp:revision>18</cp:revision>
  <dcterms:created xsi:type="dcterms:W3CDTF">2016-02-29T02:13:00Z</dcterms:created>
  <dcterms:modified xsi:type="dcterms:W3CDTF">2016-03-02T04:10:00Z</dcterms:modified>
</cp:coreProperties>
</file>