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B" w:rsidRPr="00A75E54" w:rsidRDefault="0097134B" w:rsidP="0097134B">
      <w:pPr>
        <w:ind w:left="-450"/>
        <w:jc w:val="both"/>
        <w:rPr>
          <w:rFonts w:ascii="Calibri" w:hAnsi="Calibri" w:cs="Calibri"/>
          <w:noProof/>
        </w:rPr>
      </w:pPr>
      <w:r w:rsidRPr="00A75E54">
        <w:rPr>
          <w:rFonts w:ascii="Calibri" w:hAnsi="Calibri" w:cs="Calibri"/>
          <w:noProof/>
        </w:rPr>
        <w:t xml:space="preserve">    </w:t>
      </w:r>
    </w:p>
    <w:p w:rsidR="0097134B" w:rsidRPr="00B1199C" w:rsidRDefault="0097134B" w:rsidP="0097134B">
      <w:pPr>
        <w:ind w:left="-450"/>
        <w:jc w:val="center"/>
        <w:rPr>
          <w:rFonts w:ascii="Calibri" w:hAnsi="Calibri" w:cs="Calibri"/>
          <w:b/>
        </w:rPr>
      </w:pPr>
      <w:r w:rsidRPr="00B1199C">
        <w:rPr>
          <w:rFonts w:ascii="Calibri" w:hAnsi="Calibri" w:cs="Calibri"/>
          <w:b/>
        </w:rPr>
        <w:t>WWF-GEF Project</w:t>
      </w:r>
    </w:p>
    <w:p w:rsidR="0097134B" w:rsidRPr="0097134B" w:rsidRDefault="0097134B" w:rsidP="0097134B">
      <w:pPr>
        <w:ind w:left="-450"/>
        <w:jc w:val="center"/>
        <w:rPr>
          <w:rFonts w:ascii="Calibri" w:eastAsia="Calibri" w:hAnsi="Calibri" w:cs="Calibri"/>
          <w:i/>
        </w:rPr>
      </w:pPr>
      <w:r w:rsidRPr="00B1199C">
        <w:rPr>
          <w:rFonts w:ascii="Calibri" w:eastAsia="Calibri" w:hAnsi="Calibri" w:cs="Calibri"/>
          <w:i/>
        </w:rPr>
        <w:t>Integrated Landscape Management to Secure Nepal’s Protected Areas and Critical Corridors</w:t>
      </w:r>
    </w:p>
    <w:p w:rsidR="0097134B" w:rsidRPr="00B1199C" w:rsidRDefault="0097134B" w:rsidP="0097134B">
      <w:pPr>
        <w:ind w:left="-450"/>
        <w:jc w:val="center"/>
        <w:rPr>
          <w:rFonts w:ascii="Calibri" w:hAnsi="Calibri" w:cs="Calibri"/>
          <w:b/>
        </w:rPr>
      </w:pPr>
      <w:r w:rsidRPr="00B1199C">
        <w:rPr>
          <w:rFonts w:ascii="Calibri" w:hAnsi="Calibri" w:cs="Calibri"/>
          <w:b/>
        </w:rPr>
        <w:t>POSITION DESCRIPTION</w:t>
      </w:r>
    </w:p>
    <w:p w:rsidR="0097134B" w:rsidRPr="00A75E54" w:rsidRDefault="0097134B" w:rsidP="0097134B">
      <w:pPr>
        <w:pStyle w:val="Subtitle"/>
        <w:jc w:val="both"/>
        <w:rPr>
          <w:rFonts w:ascii="Calibri" w:hAnsi="Calibri" w:cs="Calibri"/>
          <w:sz w:val="22"/>
          <w:szCs w:val="22"/>
        </w:rPr>
      </w:pPr>
    </w:p>
    <w:p w:rsidR="0097134B" w:rsidRPr="00A75E54" w:rsidRDefault="0097134B" w:rsidP="0097134B">
      <w:pPr>
        <w:pStyle w:val="WPDefaults"/>
        <w:pBdr>
          <w:top w:val="single" w:sz="4" w:space="1" w:color="auto"/>
        </w:pBdr>
        <w:tabs>
          <w:tab w:val="clear" w:pos="-720"/>
          <w:tab w:val="left" w:pos="1620"/>
          <w:tab w:val="left" w:pos="2160"/>
        </w:tabs>
        <w:suppressAutoHyphens w:val="0"/>
        <w:rPr>
          <w:rFonts w:ascii="Calibri" w:hAnsi="Calibri" w:cs="Calibri"/>
          <w:b/>
          <w:bCs/>
          <w:spacing w:val="0"/>
          <w:sz w:val="22"/>
          <w:szCs w:val="22"/>
        </w:rPr>
      </w:pPr>
      <w:r w:rsidRPr="00A75E54">
        <w:rPr>
          <w:rFonts w:ascii="Calibri" w:hAnsi="Calibri" w:cs="Calibri"/>
          <w:b/>
          <w:bCs/>
          <w:spacing w:val="0"/>
          <w:sz w:val="22"/>
          <w:szCs w:val="22"/>
        </w:rPr>
        <w:t>Name</w:t>
      </w:r>
      <w:r w:rsidRPr="00A75E54">
        <w:rPr>
          <w:rFonts w:ascii="Calibri" w:hAnsi="Calibri" w:cs="Calibri"/>
          <w:b/>
          <w:bCs/>
          <w:spacing w:val="0"/>
          <w:sz w:val="22"/>
          <w:szCs w:val="22"/>
        </w:rPr>
        <w:tab/>
      </w:r>
      <w:r w:rsidRPr="00A75E54">
        <w:rPr>
          <w:rFonts w:ascii="Calibri" w:hAnsi="Calibri" w:cs="Calibri"/>
          <w:b/>
          <w:bCs/>
          <w:spacing w:val="0"/>
          <w:sz w:val="22"/>
          <w:szCs w:val="22"/>
        </w:rPr>
        <w:tab/>
        <w:t>:</w:t>
      </w:r>
      <w:r w:rsidRPr="00A75E54">
        <w:rPr>
          <w:rFonts w:ascii="Calibri" w:hAnsi="Calibri" w:cs="Calibri"/>
          <w:b/>
          <w:bCs/>
          <w:spacing w:val="0"/>
          <w:sz w:val="22"/>
          <w:szCs w:val="22"/>
        </w:rPr>
        <w:tab/>
      </w:r>
    </w:p>
    <w:p w:rsidR="0097134B" w:rsidRPr="00A75E54" w:rsidRDefault="0097134B" w:rsidP="0097134B">
      <w:pPr>
        <w:pStyle w:val="WPDefaults"/>
        <w:pBdr>
          <w:top w:val="single" w:sz="4" w:space="1" w:color="auto"/>
        </w:pBdr>
        <w:tabs>
          <w:tab w:val="clear" w:pos="-720"/>
          <w:tab w:val="left" w:pos="1620"/>
          <w:tab w:val="left" w:pos="2160"/>
        </w:tabs>
        <w:suppressAutoHyphens w:val="0"/>
        <w:rPr>
          <w:rFonts w:ascii="Calibri" w:hAnsi="Calibri" w:cs="Calibri"/>
          <w:b/>
          <w:bCs/>
          <w:spacing w:val="0"/>
          <w:sz w:val="22"/>
          <w:szCs w:val="22"/>
        </w:rPr>
      </w:pPr>
      <w:r w:rsidRPr="00A75E54">
        <w:rPr>
          <w:rFonts w:ascii="Calibri" w:hAnsi="Calibri" w:cs="Calibri"/>
          <w:b/>
          <w:bCs/>
          <w:spacing w:val="0"/>
          <w:sz w:val="22"/>
          <w:szCs w:val="22"/>
        </w:rPr>
        <w:t>Position Title</w:t>
      </w:r>
      <w:r w:rsidRPr="00A75E54">
        <w:rPr>
          <w:rFonts w:ascii="Calibri" w:hAnsi="Calibri" w:cs="Calibri"/>
          <w:b/>
          <w:bCs/>
          <w:spacing w:val="0"/>
          <w:sz w:val="22"/>
          <w:szCs w:val="22"/>
        </w:rPr>
        <w:tab/>
      </w:r>
      <w:r w:rsidRPr="00A75E54">
        <w:rPr>
          <w:rFonts w:ascii="Calibri" w:hAnsi="Calibri" w:cs="Calibri"/>
          <w:b/>
          <w:bCs/>
          <w:spacing w:val="0"/>
          <w:sz w:val="22"/>
          <w:szCs w:val="22"/>
        </w:rPr>
        <w:tab/>
        <w:t>:</w:t>
      </w:r>
      <w:r w:rsidRPr="00A75E54">
        <w:rPr>
          <w:rFonts w:ascii="Calibri" w:hAnsi="Calibri" w:cs="Calibri"/>
          <w:b/>
          <w:bCs/>
          <w:spacing w:val="0"/>
          <w:sz w:val="22"/>
          <w:szCs w:val="22"/>
        </w:rPr>
        <w:tab/>
        <w:t>Front Desk Assistant</w:t>
      </w:r>
    </w:p>
    <w:p w:rsidR="0097134B" w:rsidRPr="00FD5795" w:rsidRDefault="0097134B" w:rsidP="00FD5795">
      <w:pPr>
        <w:tabs>
          <w:tab w:val="left" w:pos="1620"/>
          <w:tab w:val="left" w:pos="2160"/>
        </w:tabs>
        <w:jc w:val="both"/>
        <w:rPr>
          <w:rFonts w:ascii="Calibri" w:hAnsi="Calibri" w:cs="Calibri"/>
          <w:b/>
          <w:bCs/>
        </w:rPr>
      </w:pPr>
      <w:r w:rsidRPr="00A75E54">
        <w:rPr>
          <w:rFonts w:ascii="Calibri" w:hAnsi="Calibri" w:cs="Calibri"/>
          <w:b/>
          <w:bCs/>
        </w:rPr>
        <w:t>Reports to</w:t>
      </w:r>
      <w:r w:rsidRPr="00A75E54">
        <w:rPr>
          <w:rFonts w:ascii="Calibri" w:hAnsi="Calibri" w:cs="Calibri"/>
          <w:b/>
          <w:bCs/>
        </w:rPr>
        <w:tab/>
      </w:r>
      <w:r w:rsidRPr="00A75E54">
        <w:rPr>
          <w:rFonts w:ascii="Calibri" w:hAnsi="Calibri" w:cs="Calibri"/>
          <w:b/>
          <w:bCs/>
        </w:rPr>
        <w:tab/>
        <w:t>:</w:t>
      </w:r>
      <w:r w:rsidRPr="00A75E54">
        <w:rPr>
          <w:rFonts w:ascii="Calibri" w:hAnsi="Calibri" w:cs="Calibri"/>
          <w:b/>
          <w:bCs/>
        </w:rPr>
        <w:tab/>
        <w:t>Field Finance and Compliance Officer (Field) or F&amp;A Manager (PMU)</w:t>
      </w:r>
    </w:p>
    <w:p w:rsidR="0097134B" w:rsidRPr="00A75E54" w:rsidRDefault="0097134B" w:rsidP="0097134B">
      <w:pPr>
        <w:pStyle w:val="Header"/>
        <w:pBdr>
          <w:top w:val="single" w:sz="4" w:space="1" w:color="auto"/>
        </w:pBdr>
        <w:tabs>
          <w:tab w:val="clear" w:pos="4320"/>
          <w:tab w:val="clear" w:pos="8640"/>
        </w:tabs>
        <w:jc w:val="both"/>
        <w:rPr>
          <w:rFonts w:ascii="Calibri" w:hAnsi="Calibri" w:cs="Calibri"/>
          <w:b/>
          <w:sz w:val="22"/>
          <w:szCs w:val="22"/>
        </w:rPr>
      </w:pPr>
    </w:p>
    <w:p w:rsidR="0097134B" w:rsidRPr="00A75E54" w:rsidRDefault="0097134B" w:rsidP="0097134B">
      <w:pPr>
        <w:pStyle w:val="Heading1"/>
        <w:numPr>
          <w:ilvl w:val="0"/>
          <w:numId w:val="1"/>
        </w:numPr>
        <w:spacing w:line="240" w:lineRule="auto"/>
        <w:ind w:left="360" w:hanging="360"/>
        <w:jc w:val="both"/>
        <w:rPr>
          <w:rFonts w:ascii="Calibri" w:hAnsi="Calibri" w:cs="Calibri"/>
          <w:spacing w:val="-3"/>
          <w:sz w:val="22"/>
          <w:szCs w:val="22"/>
        </w:rPr>
      </w:pPr>
      <w:r w:rsidRPr="00A75E54">
        <w:rPr>
          <w:rFonts w:ascii="Calibri" w:hAnsi="Calibri" w:cs="Calibri"/>
          <w:spacing w:val="-3"/>
          <w:sz w:val="22"/>
          <w:szCs w:val="22"/>
        </w:rPr>
        <w:t xml:space="preserve">Major Function: </w:t>
      </w:r>
    </w:p>
    <w:p w:rsidR="00827D66" w:rsidRDefault="00827D66" w:rsidP="0097134B">
      <w:pPr>
        <w:jc w:val="both"/>
        <w:rPr>
          <w:rFonts w:ascii="Calibri" w:eastAsia="Calibri" w:hAnsi="Calibri" w:cs="Calibri"/>
        </w:rPr>
      </w:pPr>
    </w:p>
    <w:p w:rsidR="0097134B" w:rsidRPr="0089791F" w:rsidRDefault="0097134B" w:rsidP="0097134B">
      <w:pPr>
        <w:jc w:val="both"/>
        <w:rPr>
          <w:rFonts w:ascii="Calibri" w:hAnsi="Calibri" w:cs="Calibri"/>
        </w:rPr>
      </w:pPr>
      <w:r w:rsidRPr="0089791F">
        <w:rPr>
          <w:rFonts w:ascii="Calibri" w:eastAsia="Calibri" w:hAnsi="Calibri" w:cs="Calibri"/>
        </w:rPr>
        <w:t xml:space="preserve">The WWF-GEF project, </w:t>
      </w:r>
      <w:r w:rsidRPr="0089791F">
        <w:rPr>
          <w:rFonts w:ascii="Calibri" w:eastAsia="Calibri" w:hAnsi="Calibri" w:cs="Calibri"/>
          <w:b/>
          <w:i/>
        </w:rPr>
        <w:t>Integrated Landscape Management to Secure Nepal’s Protected Areas and Critical Corridors Project</w:t>
      </w:r>
      <w:r w:rsidRPr="0089791F">
        <w:rPr>
          <w:rFonts w:ascii="Calibri" w:eastAsia="Calibri" w:hAnsi="Calibri" w:cs="Calibri"/>
        </w:rPr>
        <w:t xml:space="preserve"> is executed by the Ministry of Forests and Environment (MOFE), Government of Nepal.  </w:t>
      </w:r>
      <w:r w:rsidRPr="0089791F">
        <w:rPr>
          <w:rFonts w:ascii="Calibri" w:hAnsi="Calibri" w:cs="Calibri"/>
        </w:rPr>
        <w:t xml:space="preserve">The project’s geographic scope is the Terai Arc Landscape (TAL), Nepal.   </w:t>
      </w:r>
      <w:r w:rsidRPr="0089791F">
        <w:rPr>
          <w:rFonts w:ascii="Calibri" w:eastAsia="Calibri" w:hAnsi="Calibri" w:cs="Calibri"/>
        </w:rPr>
        <w:t xml:space="preserve">The project seeks to achieve the following objective: to promote integrated landscape management to conserve globally significant forests and wildlife. Over the five year project period, the objective will be achieved through the implementation of four interconnected components, namely: 1) National capacity and enabling environment for cross-sectoral coordination to promote forest and landscape conservation; 2) Integrated planning for protected area buffer zones and critical corridors in the TAL; 3) Forest and human-wildlife conflict management for improved conservation of targeted protected area buffer zones and corridors in the TAL; and 4) Knowledge management and monitoring and evaluation. Ultimately, </w:t>
      </w:r>
      <w:r w:rsidRPr="0089791F">
        <w:rPr>
          <w:rFonts w:ascii="Calibri" w:hAnsi="Calibri" w:cs="Calibri"/>
        </w:rPr>
        <w:t>the project will result in the reduction of the threats impacting the corridors and protected areas in the TAL, benefitting the ecological integrity of these largely forested areas, the globally significant wildlife populations that they support, and the resilience of forest dwelling communities. The improved conservation and sustainable management of forest resources will result in habitat connectivity, increased carbon storage and sequestration and restoration of degraded habitats and continued delivery of ecosystem services that support local populations.</w:t>
      </w:r>
    </w:p>
    <w:p w:rsidR="0097134B" w:rsidRPr="00A75E54" w:rsidRDefault="0097134B" w:rsidP="0097134B">
      <w:pPr>
        <w:jc w:val="both"/>
        <w:rPr>
          <w:rFonts w:ascii="Calibri" w:hAnsi="Calibri" w:cs="Calibri"/>
        </w:rPr>
      </w:pPr>
      <w:r w:rsidRPr="00A75E54">
        <w:rPr>
          <w:rFonts w:ascii="Calibri" w:hAnsi="Calibri" w:cs="Calibri"/>
        </w:rPr>
        <w:t xml:space="preserve">Under the direct supervision of the Finance &amp; </w:t>
      </w:r>
      <w:r w:rsidR="00FD5795">
        <w:rPr>
          <w:rFonts w:ascii="Calibri" w:hAnsi="Calibri" w:cs="Calibri"/>
        </w:rPr>
        <w:t>Compliance</w:t>
      </w:r>
      <w:r w:rsidR="004A25D8">
        <w:rPr>
          <w:rFonts w:ascii="Calibri" w:hAnsi="Calibri" w:cs="Calibri"/>
        </w:rPr>
        <w:t xml:space="preserve"> (F&amp;C)</w:t>
      </w:r>
      <w:r w:rsidRPr="00A75E54">
        <w:rPr>
          <w:rFonts w:ascii="Calibri" w:hAnsi="Calibri" w:cs="Calibri"/>
        </w:rPr>
        <w:t xml:space="preserve"> Officer</w:t>
      </w:r>
      <w:r w:rsidR="00FD5795">
        <w:rPr>
          <w:rFonts w:ascii="Calibri" w:hAnsi="Calibri" w:cs="Calibri"/>
        </w:rPr>
        <w:t xml:space="preserve"> for </w:t>
      </w:r>
      <w:proofErr w:type="spellStart"/>
      <w:r w:rsidR="00FD5795">
        <w:rPr>
          <w:rFonts w:ascii="Calibri" w:hAnsi="Calibri" w:cs="Calibri"/>
        </w:rPr>
        <w:t>Banke</w:t>
      </w:r>
      <w:proofErr w:type="spellEnd"/>
      <w:r w:rsidR="00FD5795">
        <w:rPr>
          <w:rFonts w:ascii="Calibri" w:hAnsi="Calibri" w:cs="Calibri"/>
        </w:rPr>
        <w:t xml:space="preserve"> and F</w:t>
      </w:r>
      <w:r w:rsidR="00382DE4">
        <w:rPr>
          <w:rFonts w:ascii="Calibri" w:hAnsi="Calibri" w:cs="Calibri"/>
        </w:rPr>
        <w:t xml:space="preserve">inance </w:t>
      </w:r>
      <w:r w:rsidR="00FD5795">
        <w:rPr>
          <w:rFonts w:ascii="Calibri" w:hAnsi="Calibri" w:cs="Calibri"/>
        </w:rPr>
        <w:t>&amp;</w:t>
      </w:r>
      <w:r w:rsidR="00382DE4">
        <w:rPr>
          <w:rFonts w:ascii="Calibri" w:hAnsi="Calibri" w:cs="Calibri"/>
        </w:rPr>
        <w:t xml:space="preserve"> </w:t>
      </w:r>
      <w:r w:rsidR="00FD5795">
        <w:rPr>
          <w:rFonts w:ascii="Calibri" w:hAnsi="Calibri" w:cs="Calibri"/>
        </w:rPr>
        <w:t>A</w:t>
      </w:r>
      <w:r w:rsidR="00382DE4">
        <w:rPr>
          <w:rFonts w:ascii="Calibri" w:hAnsi="Calibri" w:cs="Calibri"/>
        </w:rPr>
        <w:t>dministration (F&amp;A)</w:t>
      </w:r>
      <w:r w:rsidR="00FD5795">
        <w:rPr>
          <w:rFonts w:ascii="Calibri" w:hAnsi="Calibri" w:cs="Calibri"/>
        </w:rPr>
        <w:t xml:space="preserve"> Manager for Kathmandu</w:t>
      </w:r>
      <w:r w:rsidRPr="00A75E54">
        <w:rPr>
          <w:rFonts w:ascii="Calibri" w:hAnsi="Calibri" w:cs="Calibri"/>
        </w:rPr>
        <w:t>, performs all secretarial services including handling reception, telephone inquiries, correspondence management, bill processing, drafting letters, administrative services, travel management, logistics support etc.</w:t>
      </w:r>
    </w:p>
    <w:p w:rsidR="0097134B" w:rsidRPr="00A75E54" w:rsidRDefault="0097134B" w:rsidP="0097134B">
      <w:pPr>
        <w:pStyle w:val="BodyTextIndent"/>
        <w:spacing w:before="0"/>
        <w:ind w:left="360"/>
        <w:rPr>
          <w:rFonts w:ascii="Calibri" w:hAnsi="Calibri" w:cs="Calibri"/>
          <w:sz w:val="22"/>
          <w:szCs w:val="22"/>
        </w:rPr>
      </w:pPr>
    </w:p>
    <w:p w:rsidR="0097134B" w:rsidRPr="00A75E54" w:rsidRDefault="0097134B" w:rsidP="0097134B">
      <w:pPr>
        <w:jc w:val="both"/>
        <w:rPr>
          <w:rFonts w:ascii="Calibri" w:hAnsi="Calibri" w:cs="Calibri"/>
          <w:b/>
          <w:spacing w:val="-3"/>
        </w:rPr>
      </w:pPr>
      <w:r w:rsidRPr="00A75E54">
        <w:rPr>
          <w:rFonts w:ascii="Calibri" w:hAnsi="Calibri" w:cs="Calibri"/>
          <w:b/>
          <w:spacing w:val="-3"/>
        </w:rPr>
        <w:t>II.</w:t>
      </w:r>
      <w:r w:rsidRPr="00A75E54">
        <w:rPr>
          <w:rFonts w:ascii="Calibri" w:hAnsi="Calibri" w:cs="Calibri"/>
          <w:b/>
          <w:spacing w:val="-3"/>
        </w:rPr>
        <w:tab/>
        <w:t>Major Duties and Responsibilities:</w:t>
      </w:r>
    </w:p>
    <w:p w:rsidR="0097134B" w:rsidRPr="00A75E54" w:rsidRDefault="0097134B" w:rsidP="0097134B">
      <w:pPr>
        <w:pStyle w:val="Heading1"/>
        <w:spacing w:line="240" w:lineRule="auto"/>
        <w:jc w:val="both"/>
        <w:rPr>
          <w:rFonts w:ascii="Calibri" w:hAnsi="Calibri" w:cs="Calibri"/>
          <w:color w:val="000000"/>
          <w:spacing w:val="-3"/>
          <w:sz w:val="22"/>
          <w:szCs w:val="22"/>
        </w:rPr>
      </w:pPr>
    </w:p>
    <w:p w:rsidR="0097134B" w:rsidRPr="00A75E54" w:rsidRDefault="0097134B" w:rsidP="00A317CD">
      <w:pPr>
        <w:pStyle w:val="Blockquote"/>
        <w:numPr>
          <w:ilvl w:val="0"/>
          <w:numId w:val="2"/>
        </w:numPr>
        <w:tabs>
          <w:tab w:val="clear" w:pos="720"/>
          <w:tab w:val="num" w:pos="540"/>
        </w:tabs>
        <w:spacing w:before="0" w:after="0"/>
        <w:ind w:left="1080" w:right="-540" w:hanging="720"/>
        <w:jc w:val="both"/>
        <w:rPr>
          <w:rFonts w:ascii="Calibri" w:hAnsi="Calibri" w:cs="Calibri"/>
          <w:b/>
          <w:sz w:val="22"/>
          <w:szCs w:val="22"/>
        </w:rPr>
      </w:pPr>
      <w:r w:rsidRPr="00A75E54">
        <w:rPr>
          <w:rFonts w:ascii="Calibri" w:hAnsi="Calibri" w:cs="Calibri"/>
          <w:b/>
          <w:sz w:val="22"/>
          <w:szCs w:val="22"/>
        </w:rPr>
        <w:t>Front Office Management</w:t>
      </w:r>
    </w:p>
    <w:p w:rsidR="0097134B" w:rsidRPr="00A75E54" w:rsidRDefault="0097134B" w:rsidP="00A317CD">
      <w:pPr>
        <w:pStyle w:val="Blockquote"/>
        <w:numPr>
          <w:ilvl w:val="0"/>
          <w:numId w:val="3"/>
        </w:numPr>
        <w:spacing w:before="0" w:after="0"/>
        <w:ind w:right="-540"/>
        <w:jc w:val="both"/>
        <w:rPr>
          <w:rFonts w:ascii="Calibri" w:hAnsi="Calibri" w:cs="Calibri"/>
          <w:sz w:val="22"/>
          <w:szCs w:val="22"/>
        </w:rPr>
      </w:pPr>
      <w:r w:rsidRPr="00A75E54">
        <w:rPr>
          <w:rFonts w:ascii="Calibri" w:hAnsi="Calibri" w:cs="Calibri"/>
          <w:sz w:val="22"/>
          <w:szCs w:val="22"/>
        </w:rPr>
        <w:t>Manage the Reception desk.</w:t>
      </w:r>
    </w:p>
    <w:p w:rsidR="0097134B" w:rsidRPr="00A75E54" w:rsidRDefault="0097134B" w:rsidP="00A317CD">
      <w:pPr>
        <w:pStyle w:val="Blockquote"/>
        <w:numPr>
          <w:ilvl w:val="0"/>
          <w:numId w:val="3"/>
        </w:numPr>
        <w:spacing w:before="0" w:after="0"/>
        <w:ind w:right="-540"/>
        <w:jc w:val="both"/>
        <w:rPr>
          <w:rFonts w:ascii="Calibri" w:hAnsi="Calibri" w:cs="Calibri"/>
          <w:sz w:val="22"/>
          <w:szCs w:val="22"/>
        </w:rPr>
      </w:pPr>
      <w:r w:rsidRPr="00A75E54">
        <w:rPr>
          <w:rFonts w:ascii="Calibri" w:hAnsi="Calibri" w:cs="Calibri"/>
          <w:sz w:val="22"/>
          <w:szCs w:val="22"/>
        </w:rPr>
        <w:t xml:space="preserve">As a first point of contact, projects a good image through good mannerisms and etiquette. </w:t>
      </w:r>
    </w:p>
    <w:p w:rsidR="0097134B" w:rsidRPr="00A75E54" w:rsidRDefault="0097134B" w:rsidP="00A317CD">
      <w:pPr>
        <w:pStyle w:val="Blockquote"/>
        <w:numPr>
          <w:ilvl w:val="0"/>
          <w:numId w:val="3"/>
        </w:numPr>
        <w:spacing w:before="0" w:after="0"/>
        <w:ind w:right="-540"/>
        <w:jc w:val="both"/>
        <w:rPr>
          <w:rFonts w:ascii="Calibri" w:hAnsi="Calibri" w:cs="Calibri"/>
          <w:sz w:val="22"/>
          <w:szCs w:val="22"/>
        </w:rPr>
      </w:pPr>
      <w:r w:rsidRPr="00A75E54">
        <w:rPr>
          <w:rFonts w:ascii="Calibri" w:hAnsi="Calibri" w:cs="Calibri"/>
          <w:sz w:val="22"/>
          <w:szCs w:val="22"/>
        </w:rPr>
        <w:t xml:space="preserve">Manage and maintain the front office efficiently and ensure that the reception area </w:t>
      </w:r>
      <w:proofErr w:type="gramStart"/>
      <w:r w:rsidRPr="00A75E54">
        <w:rPr>
          <w:rFonts w:ascii="Calibri" w:hAnsi="Calibri" w:cs="Calibri"/>
          <w:sz w:val="22"/>
          <w:szCs w:val="22"/>
        </w:rPr>
        <w:t>is clean and tidy at all times</w:t>
      </w:r>
      <w:proofErr w:type="gramEnd"/>
      <w:r w:rsidRPr="00A75E54">
        <w:rPr>
          <w:rFonts w:ascii="Calibri" w:hAnsi="Calibri" w:cs="Calibri"/>
          <w:sz w:val="22"/>
          <w:szCs w:val="22"/>
        </w:rPr>
        <w:t>.</w:t>
      </w:r>
    </w:p>
    <w:p w:rsidR="0097134B" w:rsidRPr="00A75E54" w:rsidRDefault="0097134B" w:rsidP="00A317CD">
      <w:pPr>
        <w:pStyle w:val="Blockquote"/>
        <w:spacing w:before="0" w:after="0"/>
        <w:ind w:left="1080" w:right="-540"/>
        <w:jc w:val="both"/>
        <w:rPr>
          <w:rFonts w:ascii="Calibri" w:hAnsi="Calibri" w:cs="Calibri"/>
          <w:b/>
          <w:sz w:val="22"/>
          <w:szCs w:val="22"/>
        </w:rPr>
      </w:pPr>
    </w:p>
    <w:p w:rsidR="0097134B" w:rsidRPr="00A75E54" w:rsidRDefault="0097134B" w:rsidP="00A317CD">
      <w:pPr>
        <w:pStyle w:val="Blockquote"/>
        <w:numPr>
          <w:ilvl w:val="0"/>
          <w:numId w:val="2"/>
        </w:numPr>
        <w:tabs>
          <w:tab w:val="clear" w:pos="720"/>
          <w:tab w:val="num" w:pos="540"/>
        </w:tabs>
        <w:spacing w:before="0" w:after="0"/>
        <w:ind w:left="1080" w:right="-540" w:hanging="720"/>
        <w:jc w:val="both"/>
        <w:rPr>
          <w:rFonts w:ascii="Calibri" w:hAnsi="Calibri" w:cs="Calibri"/>
          <w:b/>
          <w:sz w:val="22"/>
          <w:szCs w:val="22"/>
        </w:rPr>
      </w:pPr>
      <w:r w:rsidRPr="00A75E54">
        <w:rPr>
          <w:rFonts w:ascii="Calibri" w:hAnsi="Calibri" w:cs="Calibri"/>
          <w:b/>
          <w:sz w:val="22"/>
          <w:szCs w:val="22"/>
        </w:rPr>
        <w:lastRenderedPageBreak/>
        <w:t xml:space="preserve">Call Handling </w:t>
      </w:r>
    </w:p>
    <w:p w:rsidR="0097134B" w:rsidRPr="00A75E54" w:rsidRDefault="0097134B" w:rsidP="00662AB5">
      <w:pPr>
        <w:numPr>
          <w:ilvl w:val="0"/>
          <w:numId w:val="4"/>
        </w:numPr>
        <w:spacing w:after="0" w:line="240" w:lineRule="auto"/>
        <w:ind w:right="-540"/>
        <w:jc w:val="both"/>
        <w:rPr>
          <w:rFonts w:ascii="Calibri" w:hAnsi="Calibri" w:cs="Calibri"/>
        </w:rPr>
      </w:pPr>
      <w:r w:rsidRPr="00A75E54">
        <w:rPr>
          <w:rFonts w:ascii="Calibri" w:hAnsi="Calibri" w:cs="Calibri"/>
        </w:rPr>
        <w:t>Route all telephone calls accurately and courteously.</w:t>
      </w:r>
    </w:p>
    <w:p w:rsidR="0097134B" w:rsidRPr="00A75E54" w:rsidRDefault="0097134B" w:rsidP="00662AB5">
      <w:pPr>
        <w:numPr>
          <w:ilvl w:val="0"/>
          <w:numId w:val="4"/>
        </w:numPr>
        <w:spacing w:after="0" w:line="240" w:lineRule="auto"/>
        <w:ind w:right="-540"/>
        <w:jc w:val="both"/>
        <w:rPr>
          <w:rFonts w:ascii="Calibri" w:hAnsi="Calibri" w:cs="Calibri"/>
        </w:rPr>
      </w:pPr>
      <w:r w:rsidRPr="00A75E54">
        <w:rPr>
          <w:rFonts w:ascii="Calibri" w:hAnsi="Calibri" w:cs="Calibri"/>
        </w:rPr>
        <w:t xml:space="preserve">Take and relate messages and greet visitors. </w:t>
      </w:r>
    </w:p>
    <w:p w:rsidR="0097134B" w:rsidRPr="00A75E54" w:rsidRDefault="0097134B" w:rsidP="00662AB5">
      <w:pPr>
        <w:numPr>
          <w:ilvl w:val="0"/>
          <w:numId w:val="4"/>
        </w:numPr>
        <w:spacing w:after="0" w:line="240" w:lineRule="auto"/>
        <w:ind w:right="-540"/>
        <w:jc w:val="both"/>
        <w:rPr>
          <w:rFonts w:ascii="Calibri" w:hAnsi="Calibri" w:cs="Calibri"/>
        </w:rPr>
      </w:pPr>
      <w:proofErr w:type="gramStart"/>
      <w:r w:rsidRPr="00A75E54">
        <w:rPr>
          <w:rFonts w:ascii="Calibri" w:hAnsi="Calibri" w:cs="Calibri"/>
        </w:rPr>
        <w:t>Ensure EPABX system up and running at all times</w:t>
      </w:r>
      <w:proofErr w:type="gramEnd"/>
      <w:r w:rsidRPr="00A75E54">
        <w:rPr>
          <w:rFonts w:ascii="Calibri" w:hAnsi="Calibri" w:cs="Calibri"/>
        </w:rPr>
        <w:t xml:space="preserve"> except for technical failures.</w:t>
      </w:r>
    </w:p>
    <w:p w:rsidR="0097134B" w:rsidRPr="00A75E54" w:rsidRDefault="0097134B" w:rsidP="00A317CD">
      <w:pPr>
        <w:ind w:left="1080" w:right="-540"/>
        <w:jc w:val="both"/>
        <w:rPr>
          <w:rFonts w:ascii="Calibri" w:hAnsi="Calibri" w:cs="Calibri"/>
        </w:rPr>
      </w:pPr>
    </w:p>
    <w:p w:rsidR="0097134B" w:rsidRPr="00A75E54" w:rsidRDefault="0097134B" w:rsidP="00A317CD">
      <w:pPr>
        <w:pStyle w:val="Blockquote"/>
        <w:numPr>
          <w:ilvl w:val="0"/>
          <w:numId w:val="2"/>
        </w:numPr>
        <w:tabs>
          <w:tab w:val="clear" w:pos="720"/>
          <w:tab w:val="num" w:pos="540"/>
        </w:tabs>
        <w:spacing w:before="0" w:after="0"/>
        <w:ind w:left="1080" w:right="-540" w:hanging="720"/>
        <w:jc w:val="both"/>
        <w:rPr>
          <w:rFonts w:ascii="Calibri" w:hAnsi="Calibri" w:cs="Calibri"/>
          <w:b/>
          <w:sz w:val="22"/>
          <w:szCs w:val="22"/>
        </w:rPr>
      </w:pPr>
      <w:r w:rsidRPr="00A75E54">
        <w:rPr>
          <w:rFonts w:ascii="Calibri" w:hAnsi="Calibri" w:cs="Calibri"/>
          <w:b/>
          <w:sz w:val="22"/>
          <w:szCs w:val="22"/>
        </w:rPr>
        <w:t>Travel Arrangements</w:t>
      </w:r>
    </w:p>
    <w:p w:rsidR="0097134B" w:rsidRPr="00A75E54" w:rsidRDefault="0097134B" w:rsidP="00662AB5">
      <w:pPr>
        <w:pStyle w:val="Blockquote"/>
        <w:numPr>
          <w:ilvl w:val="0"/>
          <w:numId w:val="5"/>
        </w:numPr>
        <w:tabs>
          <w:tab w:val="left" w:pos="360"/>
        </w:tabs>
        <w:spacing w:before="0" w:after="0"/>
        <w:ind w:right="0"/>
        <w:jc w:val="both"/>
        <w:rPr>
          <w:rFonts w:ascii="Calibri" w:hAnsi="Calibri" w:cs="Calibri"/>
          <w:sz w:val="22"/>
          <w:szCs w:val="22"/>
        </w:rPr>
      </w:pPr>
      <w:bookmarkStart w:id="0" w:name="_GoBack"/>
      <w:bookmarkEnd w:id="0"/>
      <w:r w:rsidRPr="00A75E54">
        <w:rPr>
          <w:rFonts w:ascii="Calibri" w:hAnsi="Calibri" w:cs="Calibri"/>
          <w:sz w:val="22"/>
          <w:szCs w:val="22"/>
        </w:rPr>
        <w:t xml:space="preserve">Undertake travel, accommodation bookings of staff and guests and help them with their travel arrangements. </w:t>
      </w:r>
    </w:p>
    <w:p w:rsidR="0097134B" w:rsidRPr="00A75E54" w:rsidRDefault="0097134B" w:rsidP="00A317CD">
      <w:pPr>
        <w:pStyle w:val="Blockquote"/>
        <w:spacing w:before="0" w:after="0"/>
        <w:ind w:left="1080" w:right="0"/>
        <w:jc w:val="both"/>
        <w:rPr>
          <w:rFonts w:ascii="Calibri" w:hAnsi="Calibri" w:cs="Calibri"/>
          <w:sz w:val="22"/>
          <w:szCs w:val="22"/>
        </w:rPr>
      </w:pPr>
    </w:p>
    <w:p w:rsidR="0097134B" w:rsidRPr="00A75E54" w:rsidRDefault="0097134B" w:rsidP="0097134B">
      <w:pPr>
        <w:pStyle w:val="Blockquote"/>
        <w:numPr>
          <w:ilvl w:val="0"/>
          <w:numId w:val="2"/>
        </w:numPr>
        <w:spacing w:before="0" w:after="0"/>
        <w:ind w:right="0"/>
        <w:jc w:val="both"/>
        <w:rPr>
          <w:rFonts w:ascii="Calibri" w:hAnsi="Calibri" w:cs="Calibri"/>
          <w:sz w:val="22"/>
          <w:szCs w:val="22"/>
        </w:rPr>
      </w:pPr>
      <w:r w:rsidRPr="00A75E54">
        <w:rPr>
          <w:rFonts w:ascii="Calibri" w:hAnsi="Calibri" w:cs="Calibri"/>
          <w:b/>
          <w:sz w:val="22"/>
          <w:szCs w:val="22"/>
        </w:rPr>
        <w:t xml:space="preserve">Petty Cash Disbursement </w:t>
      </w:r>
    </w:p>
    <w:p w:rsidR="0097134B" w:rsidRPr="00A75E54" w:rsidRDefault="0097134B" w:rsidP="0097134B">
      <w:pPr>
        <w:pStyle w:val="Blockquote"/>
        <w:numPr>
          <w:ilvl w:val="0"/>
          <w:numId w:val="5"/>
        </w:numPr>
        <w:spacing w:before="0" w:after="0"/>
        <w:ind w:right="0"/>
        <w:jc w:val="both"/>
        <w:rPr>
          <w:rFonts w:ascii="Calibri" w:hAnsi="Calibri" w:cs="Calibri"/>
          <w:sz w:val="22"/>
          <w:szCs w:val="22"/>
        </w:rPr>
      </w:pPr>
      <w:r w:rsidRPr="00A75E54">
        <w:rPr>
          <w:rFonts w:ascii="Calibri" w:hAnsi="Calibri" w:cs="Calibri"/>
          <w:sz w:val="22"/>
          <w:szCs w:val="22"/>
        </w:rPr>
        <w:t>Maintain an accurate record of petty cash in coordination with the F&amp;</w:t>
      </w:r>
      <w:r w:rsidR="004A25D8">
        <w:rPr>
          <w:rFonts w:ascii="Calibri" w:hAnsi="Calibri" w:cs="Calibri"/>
          <w:sz w:val="22"/>
          <w:szCs w:val="22"/>
        </w:rPr>
        <w:t>C</w:t>
      </w:r>
      <w:r w:rsidRPr="00A75E54">
        <w:rPr>
          <w:rFonts w:ascii="Calibri" w:hAnsi="Calibri" w:cs="Calibri"/>
          <w:sz w:val="22"/>
          <w:szCs w:val="22"/>
        </w:rPr>
        <w:t xml:space="preserve"> Officer</w:t>
      </w:r>
      <w:r w:rsidR="00FD5795">
        <w:rPr>
          <w:rFonts w:ascii="Calibri" w:hAnsi="Calibri" w:cs="Calibri"/>
          <w:sz w:val="22"/>
          <w:szCs w:val="22"/>
        </w:rPr>
        <w:t>/F&amp;A Manager</w:t>
      </w:r>
      <w:r w:rsidRPr="00A75E54">
        <w:rPr>
          <w:rFonts w:ascii="Calibri" w:hAnsi="Calibri" w:cs="Calibri"/>
          <w:sz w:val="22"/>
          <w:szCs w:val="22"/>
        </w:rPr>
        <w:t xml:space="preserve"> and reports for replenishment of the petty cash.</w:t>
      </w:r>
    </w:p>
    <w:p w:rsidR="0097134B" w:rsidRPr="00A75E54" w:rsidRDefault="0097134B" w:rsidP="0097134B">
      <w:pPr>
        <w:pStyle w:val="Blockquote"/>
        <w:spacing w:before="0" w:after="0"/>
        <w:ind w:left="0" w:right="0"/>
        <w:jc w:val="both"/>
        <w:rPr>
          <w:rFonts w:ascii="Calibri" w:hAnsi="Calibri" w:cs="Calibri"/>
          <w:sz w:val="22"/>
          <w:szCs w:val="22"/>
        </w:rPr>
      </w:pPr>
    </w:p>
    <w:p w:rsidR="0097134B" w:rsidRPr="00A75E54" w:rsidRDefault="0097134B" w:rsidP="0097134B">
      <w:pPr>
        <w:pStyle w:val="Blockquote"/>
        <w:numPr>
          <w:ilvl w:val="0"/>
          <w:numId w:val="2"/>
        </w:numPr>
        <w:spacing w:before="0" w:after="0"/>
        <w:ind w:right="-540"/>
        <w:jc w:val="both"/>
        <w:rPr>
          <w:rFonts w:ascii="Calibri" w:hAnsi="Calibri" w:cs="Calibri"/>
          <w:b/>
          <w:sz w:val="22"/>
          <w:szCs w:val="22"/>
          <w:u w:val="single"/>
        </w:rPr>
      </w:pPr>
      <w:r w:rsidRPr="00A75E54">
        <w:rPr>
          <w:rFonts w:ascii="Calibri" w:hAnsi="Calibri" w:cs="Calibri"/>
          <w:b/>
          <w:sz w:val="22"/>
          <w:szCs w:val="22"/>
        </w:rPr>
        <w:t>Assist in Correspondence Management</w:t>
      </w:r>
    </w:p>
    <w:p w:rsidR="0097134B" w:rsidRPr="00A75E54" w:rsidRDefault="0097134B" w:rsidP="0097134B">
      <w:pPr>
        <w:pStyle w:val="Blockquote"/>
        <w:numPr>
          <w:ilvl w:val="0"/>
          <w:numId w:val="5"/>
        </w:numPr>
        <w:spacing w:before="0" w:after="0"/>
        <w:ind w:right="-540"/>
        <w:jc w:val="both"/>
        <w:rPr>
          <w:rFonts w:ascii="Calibri" w:hAnsi="Calibri" w:cs="Calibri"/>
          <w:sz w:val="22"/>
          <w:szCs w:val="22"/>
        </w:rPr>
      </w:pPr>
      <w:r w:rsidRPr="00A75E54">
        <w:rPr>
          <w:rFonts w:ascii="Calibri" w:hAnsi="Calibri" w:cs="Calibri"/>
          <w:sz w:val="22"/>
          <w:szCs w:val="22"/>
        </w:rPr>
        <w:t xml:space="preserve">Responsible for all mass mail dispatch. </w:t>
      </w:r>
    </w:p>
    <w:p w:rsidR="0097134B" w:rsidRPr="00A75E54" w:rsidRDefault="0097134B" w:rsidP="0097134B">
      <w:pPr>
        <w:pStyle w:val="Blockquote"/>
        <w:numPr>
          <w:ilvl w:val="0"/>
          <w:numId w:val="5"/>
        </w:numPr>
        <w:spacing w:before="0" w:after="0"/>
        <w:ind w:right="-540"/>
        <w:jc w:val="both"/>
        <w:rPr>
          <w:rFonts w:ascii="Calibri" w:hAnsi="Calibri" w:cs="Calibri"/>
          <w:sz w:val="22"/>
          <w:szCs w:val="22"/>
        </w:rPr>
      </w:pPr>
      <w:r w:rsidRPr="00A75E54">
        <w:rPr>
          <w:rFonts w:ascii="Calibri" w:hAnsi="Calibri" w:cs="Calibri"/>
          <w:sz w:val="22"/>
          <w:szCs w:val="22"/>
        </w:rPr>
        <w:t xml:space="preserve">All individual letters shall be collected and dispatched with a copy to the Central Filing System. </w:t>
      </w:r>
    </w:p>
    <w:p w:rsidR="0097134B" w:rsidRPr="00A75E54" w:rsidRDefault="004A25D8" w:rsidP="0097134B">
      <w:pPr>
        <w:pStyle w:val="Blockquote"/>
        <w:numPr>
          <w:ilvl w:val="0"/>
          <w:numId w:val="5"/>
        </w:numPr>
        <w:spacing w:before="0" w:after="0"/>
        <w:ind w:right="-540"/>
        <w:jc w:val="both"/>
        <w:rPr>
          <w:rFonts w:ascii="Calibri" w:hAnsi="Calibri" w:cs="Calibri"/>
          <w:sz w:val="22"/>
          <w:szCs w:val="22"/>
        </w:rPr>
      </w:pPr>
      <w:r>
        <w:rPr>
          <w:rFonts w:ascii="Calibri" w:hAnsi="Calibri" w:cs="Calibri"/>
          <w:sz w:val="22"/>
          <w:szCs w:val="22"/>
        </w:rPr>
        <w:t>Assist</w:t>
      </w:r>
      <w:r w:rsidR="0097134B" w:rsidRPr="00A75E54">
        <w:rPr>
          <w:rFonts w:ascii="Calibri" w:hAnsi="Calibri" w:cs="Calibri"/>
          <w:sz w:val="22"/>
          <w:szCs w:val="22"/>
        </w:rPr>
        <w:t xml:space="preserve"> the </w:t>
      </w:r>
      <w:r w:rsidR="00382DE4" w:rsidRPr="00A75E54">
        <w:rPr>
          <w:rFonts w:ascii="Calibri" w:hAnsi="Calibri" w:cs="Calibri"/>
          <w:sz w:val="22"/>
          <w:szCs w:val="22"/>
        </w:rPr>
        <w:t>F&amp;</w:t>
      </w:r>
      <w:r w:rsidR="00382DE4">
        <w:rPr>
          <w:rFonts w:ascii="Calibri" w:hAnsi="Calibri" w:cs="Calibri"/>
          <w:sz w:val="22"/>
          <w:szCs w:val="22"/>
        </w:rPr>
        <w:t>C</w:t>
      </w:r>
      <w:r w:rsidR="00382DE4" w:rsidRPr="00A75E54">
        <w:rPr>
          <w:rFonts w:ascii="Calibri" w:hAnsi="Calibri" w:cs="Calibri"/>
          <w:sz w:val="22"/>
          <w:szCs w:val="22"/>
        </w:rPr>
        <w:t xml:space="preserve"> Officer</w:t>
      </w:r>
      <w:r w:rsidR="00382DE4">
        <w:rPr>
          <w:rFonts w:ascii="Calibri" w:hAnsi="Calibri" w:cs="Calibri"/>
          <w:sz w:val="22"/>
          <w:szCs w:val="22"/>
        </w:rPr>
        <w:t>/F&amp;A Manager</w:t>
      </w:r>
      <w:r w:rsidR="00382DE4" w:rsidRPr="00A75E54">
        <w:rPr>
          <w:rFonts w:ascii="Calibri" w:hAnsi="Calibri" w:cs="Calibri"/>
          <w:sz w:val="22"/>
          <w:szCs w:val="22"/>
        </w:rPr>
        <w:t xml:space="preserve"> </w:t>
      </w:r>
      <w:r w:rsidR="0097134B" w:rsidRPr="00A75E54">
        <w:rPr>
          <w:rFonts w:ascii="Calibri" w:hAnsi="Calibri" w:cs="Calibri"/>
          <w:sz w:val="22"/>
          <w:szCs w:val="22"/>
        </w:rPr>
        <w:t xml:space="preserve">for mobilizing the messengers for dropping local mails, regular and timely checking of post office boxes, etc. </w:t>
      </w:r>
    </w:p>
    <w:p w:rsidR="0097134B" w:rsidRPr="00A75E54" w:rsidRDefault="0097134B" w:rsidP="0097134B">
      <w:pPr>
        <w:pStyle w:val="Blockquote"/>
        <w:spacing w:before="0" w:after="0"/>
        <w:ind w:left="0" w:right="-540"/>
        <w:jc w:val="both"/>
        <w:rPr>
          <w:rFonts w:ascii="Calibri" w:hAnsi="Calibri" w:cs="Calibri"/>
          <w:sz w:val="22"/>
          <w:szCs w:val="22"/>
        </w:rPr>
      </w:pPr>
    </w:p>
    <w:p w:rsidR="0097134B" w:rsidRPr="00A75E54" w:rsidRDefault="0097134B" w:rsidP="0097134B">
      <w:pPr>
        <w:pStyle w:val="Blockquote"/>
        <w:numPr>
          <w:ilvl w:val="0"/>
          <w:numId w:val="2"/>
        </w:numPr>
        <w:spacing w:before="0" w:after="0"/>
        <w:ind w:right="0"/>
        <w:contextualSpacing/>
        <w:jc w:val="both"/>
        <w:rPr>
          <w:rFonts w:ascii="Calibri" w:hAnsi="Calibri" w:cs="Calibri"/>
          <w:sz w:val="22"/>
          <w:szCs w:val="22"/>
        </w:rPr>
      </w:pPr>
      <w:r w:rsidRPr="00A75E54">
        <w:rPr>
          <w:rFonts w:ascii="Calibri" w:hAnsi="Calibri" w:cs="Calibri"/>
          <w:b/>
          <w:sz w:val="22"/>
          <w:szCs w:val="22"/>
        </w:rPr>
        <w:t>Arrangement of national workshops and seminars</w:t>
      </w:r>
    </w:p>
    <w:p w:rsidR="0097134B" w:rsidRPr="00A75E54" w:rsidRDefault="0097134B" w:rsidP="0097134B">
      <w:pPr>
        <w:pStyle w:val="Blockquote"/>
        <w:numPr>
          <w:ilvl w:val="0"/>
          <w:numId w:val="6"/>
        </w:numPr>
        <w:spacing w:before="0" w:after="0"/>
        <w:ind w:right="0"/>
        <w:contextualSpacing/>
        <w:jc w:val="both"/>
        <w:rPr>
          <w:rFonts w:ascii="Calibri" w:hAnsi="Calibri" w:cs="Calibri"/>
          <w:sz w:val="22"/>
          <w:szCs w:val="22"/>
        </w:rPr>
      </w:pPr>
      <w:r w:rsidRPr="00A75E54">
        <w:rPr>
          <w:rFonts w:ascii="Calibri" w:hAnsi="Calibri" w:cs="Calibri"/>
          <w:sz w:val="22"/>
          <w:szCs w:val="22"/>
        </w:rPr>
        <w:t xml:space="preserve">Coordinate and arrange workshops and seminars as required. Provide logistics support for workshops and seminars. </w:t>
      </w:r>
    </w:p>
    <w:p w:rsidR="0097134B" w:rsidRPr="00A75E54" w:rsidRDefault="0097134B" w:rsidP="0097134B">
      <w:pPr>
        <w:pStyle w:val="Blockquote"/>
        <w:numPr>
          <w:ilvl w:val="0"/>
          <w:numId w:val="6"/>
        </w:numPr>
        <w:spacing w:before="0" w:after="0"/>
        <w:ind w:right="0"/>
        <w:contextualSpacing/>
        <w:jc w:val="both"/>
        <w:rPr>
          <w:rFonts w:ascii="Calibri" w:hAnsi="Calibri" w:cs="Calibri"/>
          <w:sz w:val="22"/>
          <w:szCs w:val="22"/>
        </w:rPr>
      </w:pPr>
      <w:r w:rsidRPr="00A75E54">
        <w:rPr>
          <w:rFonts w:ascii="Calibri" w:hAnsi="Calibri" w:cs="Calibri"/>
          <w:sz w:val="22"/>
          <w:szCs w:val="22"/>
        </w:rPr>
        <w:t xml:space="preserve"> Act as the focal person for all seminars and conferences. Checks the related bills and passes them to Accounts. </w:t>
      </w:r>
    </w:p>
    <w:p w:rsidR="0097134B" w:rsidRPr="00A75E54" w:rsidRDefault="0097134B" w:rsidP="0097134B">
      <w:pPr>
        <w:pStyle w:val="Blockquote"/>
        <w:numPr>
          <w:ilvl w:val="0"/>
          <w:numId w:val="6"/>
        </w:numPr>
        <w:spacing w:before="0" w:after="0"/>
        <w:ind w:right="0"/>
        <w:contextualSpacing/>
        <w:jc w:val="both"/>
        <w:rPr>
          <w:rFonts w:ascii="Calibri" w:hAnsi="Calibri" w:cs="Calibri"/>
          <w:sz w:val="22"/>
          <w:szCs w:val="22"/>
        </w:rPr>
      </w:pPr>
      <w:r w:rsidRPr="00A75E54">
        <w:rPr>
          <w:rFonts w:ascii="Calibri" w:hAnsi="Calibri" w:cs="Calibri"/>
          <w:sz w:val="22"/>
          <w:szCs w:val="22"/>
        </w:rPr>
        <w:t xml:space="preserve">Communicate with the respective budget holder regarding the exact requirements and acts accordingly.  </w:t>
      </w:r>
    </w:p>
    <w:p w:rsidR="0097134B" w:rsidRPr="00A75E54" w:rsidRDefault="0097134B" w:rsidP="0097134B">
      <w:pPr>
        <w:pStyle w:val="Blockquote"/>
        <w:tabs>
          <w:tab w:val="num" w:pos="0"/>
        </w:tabs>
        <w:spacing w:before="0" w:after="0"/>
        <w:ind w:left="0" w:right="-540"/>
        <w:jc w:val="both"/>
        <w:rPr>
          <w:rFonts w:ascii="Calibri" w:hAnsi="Calibri" w:cs="Calibri"/>
          <w:sz w:val="22"/>
          <w:szCs w:val="22"/>
        </w:rPr>
      </w:pPr>
    </w:p>
    <w:p w:rsidR="0097134B" w:rsidRPr="00A75E54" w:rsidRDefault="0097134B" w:rsidP="0097134B">
      <w:pPr>
        <w:pStyle w:val="Blockquote"/>
        <w:numPr>
          <w:ilvl w:val="0"/>
          <w:numId w:val="2"/>
        </w:numPr>
        <w:spacing w:before="0" w:after="0"/>
        <w:ind w:right="-540"/>
        <w:jc w:val="both"/>
        <w:rPr>
          <w:rFonts w:ascii="Calibri" w:hAnsi="Calibri" w:cs="Calibri"/>
          <w:b/>
          <w:bCs/>
          <w:sz w:val="22"/>
          <w:szCs w:val="22"/>
        </w:rPr>
      </w:pPr>
      <w:r w:rsidRPr="00A75E54">
        <w:rPr>
          <w:rFonts w:ascii="Calibri" w:hAnsi="Calibri" w:cs="Calibri"/>
          <w:b/>
          <w:bCs/>
          <w:sz w:val="22"/>
          <w:szCs w:val="22"/>
        </w:rPr>
        <w:t>Office Supplies including First Aid Maintenance</w:t>
      </w:r>
    </w:p>
    <w:p w:rsidR="0097134B" w:rsidRPr="00A75E54" w:rsidRDefault="0097134B" w:rsidP="0097134B">
      <w:pPr>
        <w:pStyle w:val="Blockquote"/>
        <w:numPr>
          <w:ilvl w:val="0"/>
          <w:numId w:val="7"/>
        </w:numPr>
        <w:spacing w:before="0" w:after="0"/>
        <w:ind w:right="0"/>
        <w:jc w:val="both"/>
        <w:rPr>
          <w:rFonts w:ascii="Calibri" w:hAnsi="Calibri" w:cs="Calibri"/>
          <w:b/>
          <w:sz w:val="22"/>
          <w:szCs w:val="22"/>
        </w:rPr>
      </w:pPr>
      <w:r w:rsidRPr="00A75E54">
        <w:rPr>
          <w:rFonts w:ascii="Calibri" w:hAnsi="Calibri" w:cs="Calibri"/>
          <w:bCs/>
          <w:sz w:val="22"/>
          <w:szCs w:val="22"/>
        </w:rPr>
        <w:t xml:space="preserve">Ensure that all office and kitchen supplies are adequately maintained in the office. </w:t>
      </w:r>
    </w:p>
    <w:p w:rsidR="0097134B" w:rsidRPr="00A75E54" w:rsidRDefault="0097134B" w:rsidP="0097134B">
      <w:pPr>
        <w:pStyle w:val="Blockquote"/>
        <w:numPr>
          <w:ilvl w:val="0"/>
          <w:numId w:val="7"/>
        </w:numPr>
        <w:spacing w:before="0" w:after="0"/>
        <w:ind w:right="0"/>
        <w:jc w:val="both"/>
        <w:rPr>
          <w:rFonts w:ascii="Calibri" w:hAnsi="Calibri" w:cs="Calibri"/>
          <w:b/>
          <w:sz w:val="22"/>
          <w:szCs w:val="22"/>
        </w:rPr>
      </w:pPr>
      <w:r w:rsidRPr="00A75E54">
        <w:rPr>
          <w:rFonts w:ascii="Calibri" w:hAnsi="Calibri" w:cs="Calibri"/>
          <w:bCs/>
          <w:sz w:val="22"/>
          <w:szCs w:val="22"/>
        </w:rPr>
        <w:t xml:space="preserve">Disburse all stationery supplies to all staff as and when required. </w:t>
      </w:r>
    </w:p>
    <w:p w:rsidR="0097134B" w:rsidRPr="00A75E54" w:rsidRDefault="0097134B" w:rsidP="0097134B">
      <w:pPr>
        <w:pStyle w:val="Blockquote"/>
        <w:numPr>
          <w:ilvl w:val="0"/>
          <w:numId w:val="7"/>
        </w:numPr>
        <w:spacing w:before="0" w:after="0"/>
        <w:ind w:right="0"/>
        <w:jc w:val="both"/>
        <w:rPr>
          <w:rFonts w:ascii="Calibri" w:hAnsi="Calibri" w:cs="Calibri"/>
          <w:b/>
          <w:sz w:val="22"/>
          <w:szCs w:val="22"/>
        </w:rPr>
      </w:pPr>
      <w:r w:rsidRPr="00A75E54">
        <w:rPr>
          <w:rFonts w:ascii="Calibri" w:hAnsi="Calibri" w:cs="Calibri"/>
          <w:sz w:val="22"/>
          <w:szCs w:val="22"/>
        </w:rPr>
        <w:t>Maintain and replenish First Aid Kits in all respective areas in regular intervals.</w:t>
      </w:r>
    </w:p>
    <w:p w:rsidR="0097134B" w:rsidRPr="00A75E54" w:rsidRDefault="0097134B" w:rsidP="0097134B">
      <w:pPr>
        <w:pStyle w:val="Blockquote"/>
        <w:spacing w:before="0" w:after="0"/>
        <w:ind w:left="0" w:right="-540"/>
        <w:jc w:val="both"/>
        <w:rPr>
          <w:rFonts w:ascii="Calibri" w:hAnsi="Calibri" w:cs="Calibri"/>
          <w:bCs/>
          <w:sz w:val="22"/>
          <w:szCs w:val="22"/>
        </w:rPr>
      </w:pPr>
    </w:p>
    <w:p w:rsidR="0097134B" w:rsidRPr="00A75E54" w:rsidRDefault="0097134B" w:rsidP="0097134B">
      <w:pPr>
        <w:pStyle w:val="Blockquote"/>
        <w:numPr>
          <w:ilvl w:val="0"/>
          <w:numId w:val="2"/>
        </w:numPr>
        <w:spacing w:before="0" w:after="0"/>
        <w:ind w:right="-540"/>
        <w:jc w:val="both"/>
        <w:rPr>
          <w:rFonts w:ascii="Calibri" w:hAnsi="Calibri" w:cs="Calibri"/>
          <w:b/>
          <w:sz w:val="22"/>
          <w:szCs w:val="22"/>
        </w:rPr>
      </w:pPr>
      <w:r w:rsidRPr="00A75E54">
        <w:rPr>
          <w:rFonts w:ascii="Calibri" w:hAnsi="Calibri" w:cs="Calibri"/>
          <w:b/>
          <w:sz w:val="22"/>
          <w:szCs w:val="22"/>
        </w:rPr>
        <w:t xml:space="preserve">Other Duties </w:t>
      </w:r>
    </w:p>
    <w:p w:rsidR="0097134B" w:rsidRPr="00A75E54" w:rsidRDefault="0097134B" w:rsidP="0097134B">
      <w:pPr>
        <w:numPr>
          <w:ilvl w:val="0"/>
          <w:numId w:val="8"/>
        </w:numPr>
        <w:spacing w:after="0" w:line="240" w:lineRule="auto"/>
        <w:ind w:right="-540"/>
        <w:jc w:val="both"/>
        <w:rPr>
          <w:rFonts w:ascii="Calibri" w:hAnsi="Calibri" w:cs="Calibri"/>
        </w:rPr>
      </w:pPr>
      <w:r w:rsidRPr="00A75E54">
        <w:rPr>
          <w:rFonts w:ascii="Calibri" w:hAnsi="Calibri" w:cs="Calibri"/>
        </w:rPr>
        <w:t>Perform other duties as directed by supervisor as and when required.</w:t>
      </w:r>
    </w:p>
    <w:p w:rsidR="0097134B" w:rsidRPr="00A75E54" w:rsidRDefault="0097134B" w:rsidP="0097134B">
      <w:pPr>
        <w:pStyle w:val="Blockquote"/>
        <w:spacing w:before="0" w:after="0"/>
        <w:ind w:left="0" w:right="0"/>
        <w:jc w:val="both"/>
        <w:rPr>
          <w:rFonts w:ascii="Calibri" w:hAnsi="Calibri" w:cs="Calibri"/>
          <w:bCs/>
          <w:color w:val="000000"/>
          <w:sz w:val="22"/>
          <w:szCs w:val="22"/>
        </w:rPr>
      </w:pPr>
      <w:r w:rsidRPr="00A75E54">
        <w:rPr>
          <w:rFonts w:ascii="Calibri" w:hAnsi="Calibri" w:cs="Calibri"/>
          <w:bCs/>
          <w:color w:val="000000"/>
          <w:sz w:val="22"/>
          <w:szCs w:val="22"/>
        </w:rPr>
        <w:t>__________________________________________________________________</w:t>
      </w:r>
    </w:p>
    <w:p w:rsidR="0097134B" w:rsidRPr="00A75E54" w:rsidRDefault="0097134B" w:rsidP="0097134B">
      <w:pPr>
        <w:pStyle w:val="BodyTextIndent2"/>
        <w:spacing w:before="0"/>
        <w:rPr>
          <w:rFonts w:ascii="Calibri" w:hAnsi="Calibri" w:cs="Calibri"/>
          <w:b/>
          <w:sz w:val="22"/>
          <w:szCs w:val="22"/>
        </w:rPr>
      </w:pPr>
    </w:p>
    <w:p w:rsidR="0097134B" w:rsidRPr="00A75E54" w:rsidRDefault="0097134B" w:rsidP="0097134B">
      <w:pPr>
        <w:pStyle w:val="BodyTextIndent2"/>
        <w:spacing w:before="0"/>
        <w:rPr>
          <w:rFonts w:ascii="Calibri" w:hAnsi="Calibri" w:cs="Calibri"/>
          <w:b/>
          <w:sz w:val="22"/>
          <w:szCs w:val="22"/>
        </w:rPr>
      </w:pPr>
      <w:r w:rsidRPr="00A75E54">
        <w:rPr>
          <w:rFonts w:ascii="Calibri" w:hAnsi="Calibri" w:cs="Calibri"/>
          <w:b/>
          <w:sz w:val="22"/>
          <w:szCs w:val="22"/>
        </w:rPr>
        <w:t>III.</w:t>
      </w:r>
      <w:r w:rsidRPr="00A75E54">
        <w:rPr>
          <w:rFonts w:ascii="Calibri" w:hAnsi="Calibri" w:cs="Calibri"/>
          <w:b/>
          <w:sz w:val="22"/>
          <w:szCs w:val="22"/>
        </w:rPr>
        <w:tab/>
        <w:t>Supervisory Responsibility</w:t>
      </w:r>
    </w:p>
    <w:p w:rsidR="0097134B" w:rsidRPr="004B3821" w:rsidRDefault="0097134B" w:rsidP="0097134B">
      <w:pPr>
        <w:pStyle w:val="BodyTextIndent2"/>
        <w:spacing w:before="0"/>
        <w:ind w:left="0" w:firstLine="0"/>
        <w:rPr>
          <w:rFonts w:ascii="Calibri" w:hAnsi="Calibri" w:cs="Calibri"/>
          <w:sz w:val="22"/>
          <w:szCs w:val="22"/>
        </w:rPr>
      </w:pPr>
      <w:r w:rsidRPr="004B3821">
        <w:rPr>
          <w:rFonts w:ascii="Calibri" w:hAnsi="Calibri" w:cs="Calibri"/>
          <w:sz w:val="22"/>
          <w:szCs w:val="22"/>
        </w:rPr>
        <w:t>N/A</w:t>
      </w:r>
    </w:p>
    <w:p w:rsidR="0097134B" w:rsidRPr="00A75E54" w:rsidRDefault="0097134B" w:rsidP="0097134B">
      <w:pPr>
        <w:pStyle w:val="BodyTextIndent2"/>
        <w:spacing w:before="0"/>
        <w:ind w:left="0" w:firstLine="0"/>
        <w:rPr>
          <w:rFonts w:ascii="Calibri" w:hAnsi="Calibri" w:cs="Calibri"/>
          <w:sz w:val="22"/>
          <w:szCs w:val="22"/>
        </w:rPr>
      </w:pPr>
      <w:r w:rsidRPr="00A75E54">
        <w:rPr>
          <w:rFonts w:ascii="Calibri" w:hAnsi="Calibri" w:cs="Calibri"/>
          <w:sz w:val="22"/>
          <w:szCs w:val="22"/>
        </w:rPr>
        <w:t>________________________________________________________________</w:t>
      </w:r>
    </w:p>
    <w:p w:rsidR="0097134B" w:rsidRPr="00A75E54" w:rsidRDefault="0097134B" w:rsidP="0097134B">
      <w:pPr>
        <w:autoSpaceDE w:val="0"/>
        <w:autoSpaceDN w:val="0"/>
        <w:adjustRightInd w:val="0"/>
        <w:jc w:val="both"/>
        <w:rPr>
          <w:rFonts w:ascii="Calibri" w:hAnsi="Calibri" w:cs="Calibri"/>
          <w:b/>
          <w:bCs/>
        </w:rPr>
      </w:pPr>
    </w:p>
    <w:p w:rsidR="0097134B" w:rsidRPr="00A75E54" w:rsidRDefault="0097134B" w:rsidP="0097134B">
      <w:pPr>
        <w:autoSpaceDE w:val="0"/>
        <w:autoSpaceDN w:val="0"/>
        <w:adjustRightInd w:val="0"/>
        <w:jc w:val="both"/>
        <w:rPr>
          <w:rFonts w:ascii="Calibri" w:hAnsi="Calibri" w:cs="Calibri"/>
          <w:b/>
          <w:bCs/>
        </w:rPr>
      </w:pPr>
      <w:r w:rsidRPr="00A75E54">
        <w:rPr>
          <w:rFonts w:ascii="Calibri" w:hAnsi="Calibri" w:cs="Calibri"/>
          <w:b/>
          <w:bCs/>
        </w:rPr>
        <w:t xml:space="preserve">IV. </w:t>
      </w:r>
      <w:r w:rsidRPr="00A75E54">
        <w:rPr>
          <w:rFonts w:ascii="Calibri" w:hAnsi="Calibri" w:cs="Calibri"/>
          <w:b/>
          <w:bCs/>
        </w:rPr>
        <w:tab/>
        <w:t>Minimum Work Requirements:</w:t>
      </w:r>
    </w:p>
    <w:p w:rsidR="0097134B" w:rsidRPr="00A75E54" w:rsidRDefault="0097134B" w:rsidP="0097134B">
      <w:pPr>
        <w:autoSpaceDE w:val="0"/>
        <w:autoSpaceDN w:val="0"/>
        <w:adjustRightInd w:val="0"/>
        <w:jc w:val="both"/>
        <w:rPr>
          <w:rFonts w:ascii="Calibri" w:hAnsi="Calibri" w:cs="Calibri"/>
          <w:b/>
          <w:bCs/>
          <w:i/>
        </w:rPr>
      </w:pPr>
    </w:p>
    <w:p w:rsidR="0097134B" w:rsidRPr="00A75E54" w:rsidRDefault="0097134B" w:rsidP="0097134B">
      <w:pPr>
        <w:pStyle w:val="Blockquote"/>
        <w:spacing w:before="0" w:after="0"/>
        <w:ind w:left="0" w:right="0"/>
        <w:jc w:val="both"/>
        <w:rPr>
          <w:rFonts w:ascii="Calibri" w:hAnsi="Calibri" w:cs="Calibri"/>
          <w:color w:val="000000"/>
          <w:sz w:val="22"/>
          <w:szCs w:val="22"/>
        </w:rPr>
      </w:pPr>
      <w:r w:rsidRPr="00A75E54">
        <w:rPr>
          <w:rFonts w:ascii="Calibri" w:hAnsi="Calibri" w:cs="Calibri"/>
          <w:b/>
          <w:bCs/>
          <w:color w:val="000000"/>
          <w:sz w:val="22"/>
          <w:szCs w:val="22"/>
        </w:rPr>
        <w:t>Knowledge:</w:t>
      </w:r>
      <w:r w:rsidRPr="00A75E54">
        <w:rPr>
          <w:rFonts w:ascii="Calibri" w:hAnsi="Calibri" w:cs="Calibri"/>
          <w:color w:val="000000"/>
          <w:sz w:val="22"/>
          <w:szCs w:val="22"/>
        </w:rPr>
        <w:t xml:space="preserve"> </w:t>
      </w:r>
      <w:r w:rsidRPr="00A75E54">
        <w:rPr>
          <w:rFonts w:ascii="Calibri" w:hAnsi="Calibri" w:cs="Calibri"/>
          <w:sz w:val="22"/>
          <w:szCs w:val="22"/>
        </w:rPr>
        <w:t xml:space="preserve">Bachelor’s degree in </w:t>
      </w:r>
      <w:r w:rsidR="00BF5CE3">
        <w:rPr>
          <w:rFonts w:ascii="Calibri" w:hAnsi="Calibri" w:cs="Calibri"/>
          <w:sz w:val="22"/>
          <w:szCs w:val="22"/>
        </w:rPr>
        <w:t>Management related studies</w:t>
      </w:r>
      <w:r w:rsidRPr="00A75E54">
        <w:rPr>
          <w:rFonts w:ascii="Calibri" w:hAnsi="Calibri" w:cs="Calibri"/>
          <w:sz w:val="22"/>
          <w:szCs w:val="22"/>
        </w:rPr>
        <w:t>.</w:t>
      </w:r>
    </w:p>
    <w:p w:rsidR="0097134B" w:rsidRPr="00A75E54" w:rsidRDefault="0097134B" w:rsidP="0097134B">
      <w:pPr>
        <w:jc w:val="both"/>
        <w:rPr>
          <w:rFonts w:ascii="Calibri" w:hAnsi="Calibri" w:cs="Calibri"/>
          <w:b/>
          <w:bCs/>
        </w:rPr>
      </w:pPr>
    </w:p>
    <w:p w:rsidR="0097134B" w:rsidRPr="00A75E54" w:rsidRDefault="0097134B" w:rsidP="0097134B">
      <w:pPr>
        <w:jc w:val="both"/>
        <w:rPr>
          <w:rFonts w:ascii="Calibri" w:hAnsi="Calibri" w:cs="Calibri"/>
        </w:rPr>
      </w:pPr>
      <w:r w:rsidRPr="00A75E54">
        <w:rPr>
          <w:rFonts w:ascii="Calibri" w:hAnsi="Calibri" w:cs="Calibri"/>
          <w:b/>
          <w:bCs/>
        </w:rPr>
        <w:lastRenderedPageBreak/>
        <w:t>Experience:</w:t>
      </w:r>
      <w:r w:rsidRPr="00A75E54">
        <w:rPr>
          <w:rFonts w:ascii="Calibri" w:hAnsi="Calibri" w:cs="Calibri"/>
        </w:rPr>
        <w:t xml:space="preserve"> </w:t>
      </w:r>
      <w:bookmarkStart w:id="1" w:name="_Hlk25072960"/>
      <w:bookmarkStart w:id="2" w:name="_Hlk25073006"/>
      <w:r w:rsidRPr="00A75E54">
        <w:rPr>
          <w:rFonts w:ascii="Calibri" w:hAnsi="Calibri" w:cs="Calibri"/>
        </w:rPr>
        <w:t>Minimum 1 year of relevant working experience in similar</w:t>
      </w:r>
      <w:r w:rsidR="00BF5CE3">
        <w:rPr>
          <w:rFonts w:ascii="Calibri" w:hAnsi="Calibri" w:cs="Calibri"/>
        </w:rPr>
        <w:t xml:space="preserve"> kind of project</w:t>
      </w:r>
      <w:bookmarkEnd w:id="1"/>
      <w:r w:rsidR="00BF5CE3">
        <w:rPr>
          <w:rFonts w:ascii="Calibri" w:hAnsi="Calibri" w:cs="Calibri"/>
        </w:rPr>
        <w:t xml:space="preserve"> or similar sized organization</w:t>
      </w:r>
      <w:bookmarkEnd w:id="2"/>
      <w:r w:rsidRPr="00A75E54">
        <w:rPr>
          <w:rFonts w:ascii="Calibri" w:hAnsi="Calibri" w:cs="Calibri"/>
        </w:rPr>
        <w:t>.</w:t>
      </w:r>
    </w:p>
    <w:p w:rsidR="0097134B" w:rsidRPr="00A75E54" w:rsidRDefault="0097134B" w:rsidP="0097134B">
      <w:pPr>
        <w:pStyle w:val="Blockquote"/>
        <w:spacing w:before="0" w:after="0"/>
        <w:ind w:left="0" w:right="0"/>
        <w:jc w:val="both"/>
        <w:rPr>
          <w:rFonts w:ascii="Calibri" w:hAnsi="Calibri" w:cs="Calibri"/>
          <w:b/>
          <w:color w:val="000000"/>
          <w:sz w:val="22"/>
          <w:szCs w:val="22"/>
        </w:rPr>
      </w:pPr>
    </w:p>
    <w:p w:rsidR="00BF5CE3" w:rsidRPr="00A75E54" w:rsidRDefault="0097134B" w:rsidP="0097134B">
      <w:pPr>
        <w:pStyle w:val="Blockquote"/>
        <w:spacing w:before="0" w:after="0"/>
        <w:ind w:left="0" w:right="-540"/>
        <w:jc w:val="both"/>
        <w:rPr>
          <w:rFonts w:ascii="Calibri" w:hAnsi="Calibri" w:cs="Calibri"/>
          <w:sz w:val="22"/>
          <w:szCs w:val="22"/>
        </w:rPr>
      </w:pPr>
      <w:r w:rsidRPr="00A75E54">
        <w:rPr>
          <w:rFonts w:ascii="Calibri" w:hAnsi="Calibri" w:cs="Calibri"/>
          <w:b/>
          <w:color w:val="000000"/>
          <w:sz w:val="22"/>
          <w:szCs w:val="22"/>
        </w:rPr>
        <w:t>Skills and Abilities:</w:t>
      </w:r>
      <w:r w:rsidRPr="00A75E54">
        <w:rPr>
          <w:rFonts w:ascii="Calibri" w:hAnsi="Calibri" w:cs="Calibri"/>
          <w:color w:val="000000"/>
          <w:sz w:val="22"/>
          <w:szCs w:val="22"/>
        </w:rPr>
        <w:t xml:space="preserve"> </w:t>
      </w:r>
      <w:r w:rsidRPr="00A75E54">
        <w:rPr>
          <w:rFonts w:ascii="Calibri" w:hAnsi="Calibri" w:cs="Calibri"/>
          <w:sz w:val="22"/>
          <w:szCs w:val="22"/>
        </w:rPr>
        <w:t>The position requires familiarity with local dialects. The ideal candidate should be a good team player, possess a pleasant disposition, efficient, honest, and reliable and should be able to work well under pressure. Person should be trained in telephone techniques.</w:t>
      </w:r>
      <w:r w:rsidR="00BF5CE3">
        <w:rPr>
          <w:rFonts w:ascii="Calibri" w:hAnsi="Calibri" w:cs="Calibri"/>
          <w:sz w:val="22"/>
          <w:szCs w:val="22"/>
        </w:rPr>
        <w:t xml:space="preserve"> Secretarial trainings will be an added advantage</w:t>
      </w:r>
    </w:p>
    <w:p w:rsidR="0097134B" w:rsidRPr="00A75E54" w:rsidRDefault="0097134B" w:rsidP="0097134B">
      <w:pPr>
        <w:autoSpaceDE w:val="0"/>
        <w:autoSpaceDN w:val="0"/>
        <w:adjustRightInd w:val="0"/>
        <w:jc w:val="both"/>
        <w:rPr>
          <w:rFonts w:ascii="Calibri" w:hAnsi="Calibri" w:cs="Calibri"/>
        </w:rPr>
      </w:pPr>
      <w:r w:rsidRPr="00A75E54">
        <w:rPr>
          <w:rFonts w:ascii="Calibri" w:hAnsi="Calibri" w:cs="Calibri"/>
        </w:rPr>
        <w:t>_________________________________________________________________</w:t>
      </w:r>
    </w:p>
    <w:p w:rsidR="0097134B" w:rsidRPr="00A75E54" w:rsidRDefault="0097134B" w:rsidP="0097134B">
      <w:pPr>
        <w:pStyle w:val="BodyTextIndent2"/>
        <w:spacing w:before="0"/>
        <w:ind w:left="0" w:firstLine="0"/>
        <w:rPr>
          <w:rFonts w:ascii="Calibri" w:hAnsi="Calibri" w:cs="Calibri"/>
          <w:sz w:val="22"/>
          <w:szCs w:val="22"/>
        </w:rPr>
      </w:pPr>
    </w:p>
    <w:p w:rsidR="0097134B" w:rsidRPr="00A75E54" w:rsidRDefault="0097134B" w:rsidP="0097134B">
      <w:pPr>
        <w:autoSpaceDE w:val="0"/>
        <w:autoSpaceDN w:val="0"/>
        <w:adjustRightInd w:val="0"/>
        <w:jc w:val="both"/>
        <w:rPr>
          <w:rFonts w:ascii="Calibri" w:hAnsi="Calibri" w:cs="Calibri"/>
          <w:b/>
          <w:bCs/>
        </w:rPr>
      </w:pPr>
      <w:r w:rsidRPr="00A75E54">
        <w:rPr>
          <w:rFonts w:ascii="Calibri" w:hAnsi="Calibri" w:cs="Calibri"/>
          <w:b/>
          <w:bCs/>
        </w:rPr>
        <w:t xml:space="preserve">V. </w:t>
      </w:r>
      <w:r w:rsidRPr="00A75E54">
        <w:rPr>
          <w:rFonts w:ascii="Calibri" w:hAnsi="Calibri" w:cs="Calibri"/>
          <w:b/>
          <w:bCs/>
        </w:rPr>
        <w:tab/>
        <w:t>Working Relationships</w:t>
      </w:r>
    </w:p>
    <w:p w:rsidR="0097134B" w:rsidRPr="00A75E54" w:rsidRDefault="0097134B" w:rsidP="0097134B">
      <w:pPr>
        <w:tabs>
          <w:tab w:val="left" w:pos="0"/>
          <w:tab w:val="left" w:pos="576"/>
          <w:tab w:val="left" w:pos="1123"/>
          <w:tab w:val="left" w:pos="2592"/>
          <w:tab w:val="left" w:pos="3456"/>
          <w:tab w:val="left" w:pos="5760"/>
          <w:tab w:val="left" w:pos="7200"/>
        </w:tabs>
        <w:jc w:val="both"/>
        <w:rPr>
          <w:rFonts w:ascii="Calibri" w:hAnsi="Calibri" w:cs="Calibri"/>
          <w:b/>
          <w:lang w:val="en-GB"/>
        </w:rPr>
      </w:pPr>
      <w:r w:rsidRPr="00A75E54">
        <w:rPr>
          <w:rFonts w:ascii="Calibri" w:hAnsi="Calibri" w:cs="Calibri"/>
          <w:b/>
          <w:lang w:val="en-GB"/>
        </w:rPr>
        <w:t>Internal</w:t>
      </w:r>
      <w:r w:rsidRPr="00A75E54">
        <w:rPr>
          <w:rFonts w:ascii="Calibri" w:hAnsi="Calibri" w:cs="Calibri"/>
          <w:lang w:val="en-GB"/>
        </w:rPr>
        <w:t xml:space="preserve"> – </w:t>
      </w:r>
      <w:r w:rsidRPr="00A75E54">
        <w:rPr>
          <w:rFonts w:ascii="Calibri" w:hAnsi="Calibri" w:cs="Calibri"/>
        </w:rPr>
        <w:t>Interact daily with local staff and the supervisor.</w:t>
      </w:r>
    </w:p>
    <w:p w:rsidR="0097134B" w:rsidRPr="00A75E54" w:rsidRDefault="0097134B" w:rsidP="0097134B">
      <w:pPr>
        <w:tabs>
          <w:tab w:val="left" w:pos="0"/>
          <w:tab w:val="left" w:pos="576"/>
          <w:tab w:val="left" w:pos="1123"/>
          <w:tab w:val="left" w:pos="2592"/>
          <w:tab w:val="left" w:pos="3456"/>
          <w:tab w:val="left" w:pos="5760"/>
          <w:tab w:val="left" w:pos="7200"/>
        </w:tabs>
        <w:ind w:left="360"/>
        <w:jc w:val="both"/>
        <w:rPr>
          <w:rFonts w:ascii="Calibri" w:hAnsi="Calibri" w:cs="Calibri"/>
          <w:b/>
          <w:lang w:val="en-GB"/>
        </w:rPr>
      </w:pPr>
    </w:p>
    <w:p w:rsidR="0097134B" w:rsidRPr="00A75E54" w:rsidRDefault="0097134B" w:rsidP="0097134B">
      <w:pPr>
        <w:tabs>
          <w:tab w:val="left" w:pos="0"/>
          <w:tab w:val="left" w:pos="576"/>
          <w:tab w:val="left" w:pos="1123"/>
          <w:tab w:val="left" w:pos="2592"/>
          <w:tab w:val="left" w:pos="3456"/>
          <w:tab w:val="left" w:pos="5760"/>
          <w:tab w:val="left" w:pos="7200"/>
        </w:tabs>
        <w:jc w:val="both"/>
        <w:rPr>
          <w:rFonts w:ascii="Calibri" w:hAnsi="Calibri" w:cs="Calibri"/>
          <w:lang w:val="en-GB"/>
        </w:rPr>
      </w:pPr>
      <w:r w:rsidRPr="00A75E54">
        <w:rPr>
          <w:rFonts w:ascii="Calibri" w:hAnsi="Calibri" w:cs="Calibri"/>
          <w:b/>
          <w:lang w:val="en-GB"/>
        </w:rPr>
        <w:t xml:space="preserve">External </w:t>
      </w:r>
      <w:r w:rsidRPr="00A75E54">
        <w:rPr>
          <w:rFonts w:ascii="Calibri" w:hAnsi="Calibri" w:cs="Calibri"/>
          <w:lang w:val="en-GB"/>
        </w:rPr>
        <w:t xml:space="preserve">- </w:t>
      </w:r>
      <w:r w:rsidRPr="00A75E54">
        <w:rPr>
          <w:rFonts w:ascii="Calibri" w:hAnsi="Calibri" w:cs="Calibri"/>
        </w:rPr>
        <w:t xml:space="preserve">Interact frequently with non-staff individuals, visitors and any outside callers, </w:t>
      </w:r>
      <w:proofErr w:type="spellStart"/>
      <w:r w:rsidRPr="00A75E54">
        <w:rPr>
          <w:rFonts w:ascii="Calibri" w:hAnsi="Calibri" w:cs="Calibri"/>
        </w:rPr>
        <w:t>etc</w:t>
      </w:r>
      <w:proofErr w:type="spellEnd"/>
    </w:p>
    <w:p w:rsidR="0097134B" w:rsidRPr="00A75E54" w:rsidRDefault="0097134B" w:rsidP="0097134B">
      <w:pPr>
        <w:autoSpaceDE w:val="0"/>
        <w:autoSpaceDN w:val="0"/>
        <w:adjustRightInd w:val="0"/>
        <w:jc w:val="both"/>
        <w:rPr>
          <w:rFonts w:ascii="Calibri" w:hAnsi="Calibri" w:cs="Calibri"/>
        </w:rPr>
      </w:pPr>
      <w:r w:rsidRPr="00A75E54">
        <w:rPr>
          <w:rFonts w:ascii="Calibri" w:hAnsi="Calibri" w:cs="Calibri"/>
        </w:rPr>
        <w:t>_________________________________________________________________</w:t>
      </w:r>
    </w:p>
    <w:p w:rsidR="0097134B" w:rsidRPr="00A75E54" w:rsidRDefault="0097134B" w:rsidP="0097134B">
      <w:pPr>
        <w:tabs>
          <w:tab w:val="left" w:pos="900"/>
          <w:tab w:val="left" w:pos="1260"/>
          <w:tab w:val="left" w:pos="2880"/>
          <w:tab w:val="left" w:pos="6120"/>
        </w:tabs>
        <w:jc w:val="both"/>
        <w:rPr>
          <w:rFonts w:ascii="Calibri" w:hAnsi="Calibri" w:cs="Calibri"/>
          <w:b/>
        </w:rPr>
      </w:pPr>
    </w:p>
    <w:p w:rsidR="0097134B" w:rsidRPr="00A75E54" w:rsidRDefault="0097134B" w:rsidP="0097134B">
      <w:pPr>
        <w:tabs>
          <w:tab w:val="left" w:pos="900"/>
          <w:tab w:val="left" w:pos="1260"/>
          <w:tab w:val="left" w:pos="2880"/>
          <w:tab w:val="left" w:pos="6120"/>
        </w:tabs>
        <w:jc w:val="both"/>
        <w:rPr>
          <w:rFonts w:ascii="Calibri" w:hAnsi="Calibri" w:cs="Calibri"/>
          <w:b/>
        </w:rPr>
      </w:pPr>
    </w:p>
    <w:p w:rsidR="0097134B" w:rsidRPr="00A75E54" w:rsidRDefault="0097134B" w:rsidP="004B3821">
      <w:pPr>
        <w:tabs>
          <w:tab w:val="left" w:pos="900"/>
          <w:tab w:val="left" w:pos="1260"/>
          <w:tab w:val="left" w:pos="2880"/>
          <w:tab w:val="left" w:pos="6120"/>
        </w:tabs>
        <w:spacing w:after="0"/>
        <w:jc w:val="both"/>
        <w:rPr>
          <w:rFonts w:ascii="Calibri" w:hAnsi="Calibri" w:cs="Calibri"/>
          <w:b/>
        </w:rPr>
      </w:pPr>
      <w:r w:rsidRPr="00A75E54">
        <w:rPr>
          <w:rFonts w:ascii="Calibri" w:hAnsi="Calibri" w:cs="Calibri"/>
          <w:b/>
        </w:rPr>
        <w:t>Accepted by</w:t>
      </w:r>
    </w:p>
    <w:p w:rsidR="0097134B" w:rsidRPr="00A75E54" w:rsidRDefault="0097134B" w:rsidP="004B3821">
      <w:pPr>
        <w:tabs>
          <w:tab w:val="left" w:pos="900"/>
          <w:tab w:val="left" w:pos="1260"/>
          <w:tab w:val="left" w:pos="2880"/>
          <w:tab w:val="left" w:pos="6120"/>
        </w:tabs>
        <w:spacing w:after="0"/>
        <w:jc w:val="both"/>
        <w:rPr>
          <w:rFonts w:ascii="Calibri" w:hAnsi="Calibri" w:cs="Calibri"/>
          <w:b/>
        </w:rPr>
      </w:pPr>
      <w:r w:rsidRPr="00A75E54">
        <w:rPr>
          <w:rFonts w:ascii="Calibri" w:hAnsi="Calibri" w:cs="Calibri"/>
          <w:b/>
        </w:rPr>
        <w:t>Employee:</w:t>
      </w:r>
      <w:r w:rsidRPr="00A75E54">
        <w:rPr>
          <w:rFonts w:ascii="Calibri" w:hAnsi="Calibri" w:cs="Calibri"/>
        </w:rPr>
        <w:t xml:space="preserve">     _______________________________</w:t>
      </w:r>
    </w:p>
    <w:p w:rsidR="004B3821" w:rsidRPr="00A75E54" w:rsidRDefault="004B3821" w:rsidP="0097134B">
      <w:pPr>
        <w:tabs>
          <w:tab w:val="left" w:pos="900"/>
          <w:tab w:val="left" w:pos="1260"/>
          <w:tab w:val="left" w:pos="2880"/>
          <w:tab w:val="left" w:pos="6120"/>
        </w:tabs>
        <w:jc w:val="both"/>
        <w:rPr>
          <w:rFonts w:ascii="Calibri" w:hAnsi="Calibri" w:cs="Calibri"/>
          <w:b/>
        </w:rPr>
      </w:pPr>
    </w:p>
    <w:p w:rsidR="0097134B" w:rsidRPr="00A75E54" w:rsidRDefault="0097134B" w:rsidP="0097134B">
      <w:pPr>
        <w:tabs>
          <w:tab w:val="left" w:pos="900"/>
          <w:tab w:val="left" w:pos="1260"/>
          <w:tab w:val="left" w:pos="2880"/>
          <w:tab w:val="left" w:pos="6120"/>
        </w:tabs>
        <w:jc w:val="both"/>
        <w:rPr>
          <w:rFonts w:ascii="Calibri" w:hAnsi="Calibri" w:cs="Calibri"/>
          <w:b/>
        </w:rPr>
      </w:pPr>
      <w:r w:rsidRPr="00A75E54">
        <w:rPr>
          <w:rFonts w:ascii="Calibri" w:hAnsi="Calibri" w:cs="Calibri"/>
          <w:b/>
        </w:rPr>
        <w:t xml:space="preserve">Supervisor:    </w:t>
      </w:r>
      <w:r w:rsidRPr="00A75E54">
        <w:rPr>
          <w:rFonts w:ascii="Calibri" w:hAnsi="Calibri" w:cs="Calibri"/>
        </w:rPr>
        <w:t>_______________________________</w:t>
      </w:r>
    </w:p>
    <w:p w:rsidR="0097134B" w:rsidRPr="00A75E54" w:rsidRDefault="0097134B" w:rsidP="0097134B">
      <w:pPr>
        <w:tabs>
          <w:tab w:val="left" w:pos="900"/>
          <w:tab w:val="left" w:pos="1260"/>
          <w:tab w:val="left" w:pos="2880"/>
          <w:tab w:val="left" w:pos="6120"/>
        </w:tabs>
        <w:jc w:val="both"/>
        <w:rPr>
          <w:rFonts w:ascii="Calibri" w:hAnsi="Calibri" w:cs="Calibri"/>
        </w:rPr>
      </w:pPr>
    </w:p>
    <w:p w:rsidR="0097134B" w:rsidRPr="00A75E54" w:rsidRDefault="0097134B" w:rsidP="004B3821">
      <w:pPr>
        <w:spacing w:after="0"/>
        <w:jc w:val="both"/>
        <w:rPr>
          <w:rFonts w:ascii="Calibri" w:hAnsi="Calibri" w:cs="Calibri"/>
          <w:b/>
        </w:rPr>
      </w:pPr>
      <w:r w:rsidRPr="00A75E54">
        <w:rPr>
          <w:rFonts w:ascii="Calibri" w:hAnsi="Calibri" w:cs="Calibri"/>
          <w:b/>
        </w:rPr>
        <w:t>Approved by</w:t>
      </w:r>
    </w:p>
    <w:p w:rsidR="0097134B" w:rsidRPr="00A75E54" w:rsidRDefault="0097134B" w:rsidP="004B3821">
      <w:pPr>
        <w:spacing w:after="0"/>
        <w:jc w:val="both"/>
        <w:rPr>
          <w:rFonts w:ascii="Calibri" w:hAnsi="Calibri" w:cs="Calibri"/>
        </w:rPr>
      </w:pPr>
      <w:r w:rsidRPr="00A75E54">
        <w:rPr>
          <w:rFonts w:ascii="Calibri" w:hAnsi="Calibri" w:cs="Calibri"/>
          <w:b/>
        </w:rPr>
        <w:t>Country Rep:</w:t>
      </w:r>
      <w:r w:rsidRPr="00A75E54">
        <w:rPr>
          <w:rFonts w:ascii="Calibri" w:hAnsi="Calibri" w:cs="Calibri"/>
        </w:rPr>
        <w:t xml:space="preserve"> _______________________________</w:t>
      </w:r>
    </w:p>
    <w:p w:rsidR="00435A3E" w:rsidRDefault="00435A3E"/>
    <w:sectPr w:rsidR="00435A3E" w:rsidSect="00BF5CE3">
      <w:headerReference w:type="even" r:id="rId7"/>
      <w:headerReference w:type="default" r:id="rId8"/>
      <w:headerReference w:type="first" r:id="rId9"/>
      <w:pgSz w:w="12240" w:h="15840"/>
      <w:pgMar w:top="1440" w:right="144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E3" w:rsidRDefault="00BF5CE3">
      <w:pPr>
        <w:spacing w:after="0" w:line="240" w:lineRule="auto"/>
      </w:pPr>
      <w:r>
        <w:separator/>
      </w:r>
    </w:p>
  </w:endnote>
  <w:endnote w:type="continuationSeparator" w:id="0">
    <w:p w:rsidR="00BF5CE3" w:rsidRDefault="00BF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E3" w:rsidRDefault="00BF5CE3">
      <w:pPr>
        <w:spacing w:after="0" w:line="240" w:lineRule="auto"/>
      </w:pPr>
      <w:r>
        <w:separator/>
      </w:r>
    </w:p>
  </w:footnote>
  <w:footnote w:type="continuationSeparator" w:id="0">
    <w:p w:rsidR="00BF5CE3" w:rsidRDefault="00BF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E3" w:rsidRDefault="00BF5C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6180" o:spid="_x0000_s2050" type="#_x0000_t75" style="position:absolute;margin-left:0;margin-top:0;width:476.95pt;height:629.4pt;z-index:-251656192;mso-position-horizontal:center;mso-position-horizontal-relative:margin;mso-position-vertical:center;mso-position-vertical-relative:margin" o:allowincell="f">
          <v:imagedata r:id="rId1" o:title="PAN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E3" w:rsidRDefault="00BF5C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6181" o:spid="_x0000_s2051" type="#_x0000_t75" style="position:absolute;margin-left:0;margin-top:0;width:476.95pt;height:629.4pt;z-index:-251655168;mso-position-horizontal:center;mso-position-horizontal-relative:margin;mso-position-vertical:center;mso-position-vertical-relative:margin" o:allowincell="f">
          <v:imagedata r:id="rId1" o:title="PANDA LOGO" gain="19661f" blacklevel="22938f"/>
          <w10:wrap anchorx="margin" anchory="margin"/>
        </v:shape>
      </w:pict>
    </w:r>
    <w: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E3" w:rsidRDefault="00BF5C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6179" o:spid="_x0000_s2049" type="#_x0000_t75" style="position:absolute;margin-left:0;margin-top:0;width:476.95pt;height:629.4pt;z-index:-251657216;mso-position-horizontal:center;mso-position-horizontal-relative:margin;mso-position-vertical:center;mso-position-vertical-relative:margin" o:allowincell="f">
          <v:imagedata r:id="rId1" o:title="PAN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2C1"/>
    <w:multiLevelType w:val="hybridMultilevel"/>
    <w:tmpl w:val="914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A22"/>
    <w:multiLevelType w:val="hybridMultilevel"/>
    <w:tmpl w:val="851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76FE"/>
    <w:multiLevelType w:val="hybridMultilevel"/>
    <w:tmpl w:val="7ECA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6B98"/>
    <w:multiLevelType w:val="hybridMultilevel"/>
    <w:tmpl w:val="048227D2"/>
    <w:lvl w:ilvl="0" w:tplc="E9609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93A83"/>
    <w:multiLevelType w:val="hybridMultilevel"/>
    <w:tmpl w:val="84ECCD2A"/>
    <w:lvl w:ilvl="0" w:tplc="E606F172">
      <w:start w:val="1"/>
      <w:numFmt w:val="decimal"/>
      <w:lvlText w:val="%1."/>
      <w:lvlJc w:val="left"/>
      <w:pPr>
        <w:tabs>
          <w:tab w:val="num" w:pos="720"/>
        </w:tabs>
        <w:ind w:left="720" w:hanging="360"/>
      </w:pPr>
      <w:rPr>
        <w:b/>
      </w:rPr>
    </w:lvl>
    <w:lvl w:ilvl="1" w:tplc="C568A4A8">
      <w:start w:val="5"/>
      <w:numFmt w:val="decimal"/>
      <w:lvlText w:val="%2."/>
      <w:lvlJc w:val="right"/>
      <w:pPr>
        <w:tabs>
          <w:tab w:val="num" w:pos="242"/>
        </w:tabs>
        <w:ind w:left="242" w:hanging="7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E5224"/>
    <w:multiLevelType w:val="hybridMultilevel"/>
    <w:tmpl w:val="359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206AD"/>
    <w:multiLevelType w:val="hybridMultilevel"/>
    <w:tmpl w:val="A63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45F2"/>
    <w:multiLevelType w:val="hybridMultilevel"/>
    <w:tmpl w:val="419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4B"/>
    <w:rsid w:val="001261D4"/>
    <w:rsid w:val="00382DE4"/>
    <w:rsid w:val="003D3309"/>
    <w:rsid w:val="00435A3E"/>
    <w:rsid w:val="004A25D8"/>
    <w:rsid w:val="004B3821"/>
    <w:rsid w:val="00662AB5"/>
    <w:rsid w:val="00810DE7"/>
    <w:rsid w:val="00827D66"/>
    <w:rsid w:val="0097134B"/>
    <w:rsid w:val="009A7B08"/>
    <w:rsid w:val="00A317CD"/>
    <w:rsid w:val="00BF5CE3"/>
    <w:rsid w:val="00CF51C6"/>
    <w:rsid w:val="00E03AE2"/>
    <w:rsid w:val="00FD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084D1"/>
  <w15:chartTrackingRefBased/>
  <w15:docId w15:val="{D2A5759B-1C27-4E11-84A8-F6C79C8C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7134B"/>
    <w:pPr>
      <w:keepNext/>
      <w:spacing w:after="0" w:line="36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34B"/>
    <w:rPr>
      <w:rFonts w:ascii="Times New Roman" w:eastAsia="Times New Roman" w:hAnsi="Times New Roman" w:cs="Times New Roman"/>
      <w:b/>
      <w:sz w:val="24"/>
      <w:szCs w:val="24"/>
    </w:rPr>
  </w:style>
  <w:style w:type="paragraph" w:customStyle="1" w:styleId="Blockquote">
    <w:name w:val="Blockquote"/>
    <w:basedOn w:val="Normal"/>
    <w:rsid w:val="0097134B"/>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WPDefaults">
    <w:name w:val="WP Defaults"/>
    <w:rsid w:val="0097134B"/>
    <w:pPr>
      <w:tabs>
        <w:tab w:val="left" w:pos="-720"/>
      </w:tabs>
      <w:suppressAutoHyphens/>
      <w:spacing w:after="0" w:line="240" w:lineRule="auto"/>
      <w:jc w:val="both"/>
    </w:pPr>
    <w:rPr>
      <w:rFonts w:ascii="Courier New" w:eastAsia="Times New Roman" w:hAnsi="Courier New" w:cs="Times New Roman"/>
      <w:spacing w:val="-3"/>
      <w:sz w:val="24"/>
      <w:szCs w:val="20"/>
    </w:rPr>
  </w:style>
  <w:style w:type="paragraph" w:styleId="BodyTextIndent">
    <w:name w:val="Body Text Indent"/>
    <w:basedOn w:val="Normal"/>
    <w:link w:val="BodyTextIndentChar"/>
    <w:rsid w:val="0097134B"/>
    <w:pPr>
      <w:spacing w:before="240" w:after="0" w:line="240" w:lineRule="auto"/>
      <w:ind w:left="2160" w:hanging="21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97134B"/>
    <w:rPr>
      <w:rFonts w:ascii="Arial" w:eastAsia="Times New Roman" w:hAnsi="Arial" w:cs="Times New Roman"/>
      <w:sz w:val="24"/>
      <w:szCs w:val="20"/>
    </w:rPr>
  </w:style>
  <w:style w:type="paragraph" w:styleId="Subtitle">
    <w:name w:val="Subtitle"/>
    <w:basedOn w:val="Normal"/>
    <w:link w:val="SubtitleChar"/>
    <w:qFormat/>
    <w:rsid w:val="0097134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7134B"/>
    <w:rPr>
      <w:rFonts w:ascii="Times New Roman" w:eastAsia="Times New Roman" w:hAnsi="Times New Roman" w:cs="Times New Roman"/>
      <w:b/>
      <w:sz w:val="24"/>
      <w:szCs w:val="20"/>
    </w:rPr>
  </w:style>
  <w:style w:type="paragraph" w:styleId="BodyTextIndent2">
    <w:name w:val="Body Text Indent 2"/>
    <w:basedOn w:val="Normal"/>
    <w:link w:val="BodyTextIndent2Char"/>
    <w:rsid w:val="0097134B"/>
    <w:pPr>
      <w:spacing w:before="480" w:after="0" w:line="240" w:lineRule="auto"/>
      <w:ind w:left="720" w:hanging="720"/>
      <w:jc w:val="both"/>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97134B"/>
    <w:rPr>
      <w:rFonts w:ascii="Times New Roman" w:eastAsia="Times New Roman" w:hAnsi="Times New Roman" w:cs="Times New Roman"/>
      <w:bCs/>
      <w:sz w:val="24"/>
      <w:szCs w:val="20"/>
    </w:rPr>
  </w:style>
  <w:style w:type="paragraph" w:styleId="Header">
    <w:name w:val="header"/>
    <w:basedOn w:val="Normal"/>
    <w:link w:val="HeaderChar"/>
    <w:rsid w:val="0097134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713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Aarati Gurung</dc:creator>
  <cp:keywords/>
  <dc:description/>
  <cp:lastModifiedBy>Prativa Shrestha</cp:lastModifiedBy>
  <cp:revision>12</cp:revision>
  <dcterms:created xsi:type="dcterms:W3CDTF">2019-07-12T06:19:00Z</dcterms:created>
  <dcterms:modified xsi:type="dcterms:W3CDTF">2019-11-20T10:13:00Z</dcterms:modified>
</cp:coreProperties>
</file>