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2F1381" w:rsidRPr="00995EB8" w14:paraId="0905F9FA" w14:textId="77777777">
        <w:trPr>
          <w:trHeight w:hRule="exact" w:val="500"/>
        </w:trPr>
        <w:tc>
          <w:tcPr>
            <w:tcW w:w="3828" w:type="dxa"/>
          </w:tcPr>
          <w:p w14:paraId="2F15AF8D" w14:textId="77777777" w:rsidR="002F1381" w:rsidRPr="00995EB8" w:rsidRDefault="00CF4D0D" w:rsidP="00614B5A">
            <w:pPr>
              <w:pStyle w:val="text"/>
              <w:spacing w:before="60" w:after="120" w:line="240" w:lineRule="auto"/>
              <w:rPr>
                <w:rFonts w:ascii="Arial" w:hAnsi="Arial" w:cs="Arial"/>
                <w:b/>
                <w:sz w:val="36"/>
                <w:szCs w:val="36"/>
                <w:lang w:val="pt-PT"/>
              </w:rPr>
            </w:pPr>
            <w:r w:rsidRPr="00995EB8">
              <w:rPr>
                <w:rFonts w:ascii="Arial" w:hAnsi="Arial" w:cs="Arial"/>
                <w:b/>
                <w:sz w:val="36"/>
                <w:szCs w:val="36"/>
                <w:lang w:val="pt-PT"/>
              </w:rPr>
              <w:t>Press release</w:t>
            </w:r>
          </w:p>
        </w:tc>
        <w:tc>
          <w:tcPr>
            <w:tcW w:w="5811" w:type="dxa"/>
          </w:tcPr>
          <w:p w14:paraId="6DFC7449" w14:textId="1CA2CC6D" w:rsidR="002F1381" w:rsidRPr="003D4E98" w:rsidRDefault="003D4E98" w:rsidP="00614B5A">
            <w:pPr>
              <w:pStyle w:val="text"/>
              <w:tabs>
                <w:tab w:val="left" w:pos="765"/>
                <w:tab w:val="center" w:pos="2544"/>
              </w:tabs>
              <w:spacing w:after="0" w:line="460" w:lineRule="exact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>
              <w:rPr>
                <w:rFonts w:ascii="Arial" w:hAnsi="Arial" w:cs="Arial"/>
                <w:szCs w:val="22"/>
                <w:lang w:val="pt-PT"/>
              </w:rPr>
              <w:t xml:space="preserve">                                                  </w:t>
            </w:r>
            <w:r w:rsidRPr="003D4E98">
              <w:rPr>
                <w:rFonts w:ascii="Arial" w:hAnsi="Arial" w:cs="Arial"/>
                <w:b/>
                <w:sz w:val="32"/>
                <w:szCs w:val="32"/>
                <w:lang w:val="pt-PT"/>
              </w:rPr>
              <w:t>18 de junho 2017</w:t>
            </w:r>
          </w:p>
        </w:tc>
      </w:tr>
    </w:tbl>
    <w:p w14:paraId="45539D33" w14:textId="77777777" w:rsidR="00CC040C" w:rsidRPr="00995EB8" w:rsidRDefault="00CC040C" w:rsidP="00614B5A">
      <w:pPr>
        <w:rPr>
          <w:rFonts w:ascii="Arial" w:hAnsi="Arial" w:cs="Arial"/>
          <w:b/>
          <w:sz w:val="20"/>
          <w:lang w:val="pt-PT"/>
        </w:rPr>
      </w:pPr>
    </w:p>
    <w:p w14:paraId="33C27BE7" w14:textId="0D32D4C0" w:rsidR="00995EB8" w:rsidRPr="0024032B" w:rsidRDefault="00993E78" w:rsidP="002403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36"/>
          <w:szCs w:val="36"/>
          <w:lang w:val="pt-PT" w:eastAsia="en-US"/>
        </w:rPr>
      </w:pPr>
      <w:r>
        <w:rPr>
          <w:rFonts w:ascii="Arial" w:hAnsi="Arial" w:cs="Arial"/>
          <w:b/>
          <w:color w:val="191919"/>
          <w:sz w:val="36"/>
          <w:szCs w:val="36"/>
          <w:lang w:val="pt-PT" w:eastAsia="en-US"/>
        </w:rPr>
        <w:t xml:space="preserve">Concurso de </w:t>
      </w:r>
      <w:proofErr w:type="spellStart"/>
      <w:r>
        <w:rPr>
          <w:rFonts w:ascii="Arial" w:hAnsi="Arial" w:cs="Arial"/>
          <w:b/>
          <w:color w:val="191919"/>
          <w:sz w:val="36"/>
          <w:szCs w:val="36"/>
          <w:lang w:val="pt-PT" w:eastAsia="en-US"/>
        </w:rPr>
        <w:t>Instagram</w:t>
      </w:r>
      <w:proofErr w:type="spellEnd"/>
      <w:r>
        <w:rPr>
          <w:rFonts w:ascii="Arial" w:hAnsi="Arial" w:cs="Arial"/>
          <w:b/>
          <w:color w:val="191919"/>
          <w:sz w:val="36"/>
          <w:szCs w:val="36"/>
          <w:lang w:val="pt-PT" w:eastAsia="en-US"/>
        </w:rPr>
        <w:t xml:space="preserve"> da WWF premeia receitas com preocupações ambientais</w:t>
      </w:r>
    </w:p>
    <w:p w14:paraId="4718269B" w14:textId="77777777" w:rsidR="00995EB8" w:rsidRPr="00995EB8" w:rsidRDefault="00995EB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pt-PT" w:eastAsia="en-US"/>
        </w:rPr>
      </w:pPr>
    </w:p>
    <w:p w14:paraId="6BBBFF98" w14:textId="7A1D9B53" w:rsidR="00993E78" w:rsidRDefault="009B68EE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 w:rsidRPr="0024032B">
        <w:rPr>
          <w:rFonts w:ascii="Arial" w:hAnsi="Arial" w:cs="Arial"/>
          <w:color w:val="191919"/>
          <w:szCs w:val="24"/>
          <w:lang w:val="pt-PT" w:eastAsia="en-US"/>
        </w:rPr>
        <w:t>Lisboa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>, 18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de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>junho</w:t>
      </w:r>
      <w:r w:rsidR="003D4E98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>–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No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âmbito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>do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proofErr w:type="spellStart"/>
      <w:r w:rsidR="00993E78">
        <w:rPr>
          <w:rFonts w:ascii="Arial" w:hAnsi="Arial" w:cs="Arial"/>
          <w:color w:val="191919"/>
          <w:szCs w:val="24"/>
          <w:lang w:val="pt-PT" w:eastAsia="en-US"/>
        </w:rPr>
        <w:t>projecto</w:t>
      </w:r>
      <w:proofErr w:type="spellEnd"/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proofErr w:type="spellStart"/>
      <w:r w:rsidR="00993E78">
        <w:rPr>
          <w:rFonts w:ascii="Arial" w:hAnsi="Arial" w:cs="Arial"/>
          <w:color w:val="191919"/>
          <w:szCs w:val="24"/>
          <w:lang w:val="pt-PT" w:eastAsia="en-US"/>
        </w:rPr>
        <w:t>Fish</w:t>
      </w:r>
      <w:proofErr w:type="spellEnd"/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proofErr w:type="spellStart"/>
      <w:r w:rsidR="00993E78">
        <w:rPr>
          <w:rFonts w:ascii="Arial" w:hAnsi="Arial" w:cs="Arial"/>
          <w:color w:val="191919"/>
          <w:szCs w:val="24"/>
          <w:lang w:val="pt-PT" w:eastAsia="en-US"/>
        </w:rPr>
        <w:t>Forward</w:t>
      </w:r>
      <w:proofErr w:type="spellEnd"/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da WWF,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>foi lançado um desafio aos consumidores de peixe e marisco em Portugal, para que, com base no Guia de Consumo de Pescado desenvolvessem as suas próprias sugestões de receitas, sempre com base nas recomendações do Guia e, de preferência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,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com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 xml:space="preserve">mais algumas 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preocupações ambientais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a enriquecer as mesmas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. </w:t>
      </w:r>
    </w:p>
    <w:p w14:paraId="663DC92A" w14:textId="77777777" w:rsidR="00993E78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1C414B37" w14:textId="4704B1D2" w:rsidR="00993E78" w:rsidRDefault="00F6789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>O concurso foi lançado a dia 5 de Abril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com todo</w:t>
      </w:r>
      <w:r>
        <w:rPr>
          <w:rFonts w:ascii="Arial" w:hAnsi="Arial" w:cs="Arial"/>
          <w:color w:val="191919"/>
          <w:szCs w:val="24"/>
          <w:lang w:val="pt-PT" w:eastAsia="en-US"/>
        </w:rPr>
        <w:t xml:space="preserve"> o regulamento disponível em  </w:t>
      </w:r>
      <w:hyperlink r:id="rId8" w:history="1">
        <w:r w:rsidRPr="00935C86">
          <w:rPr>
            <w:rStyle w:val="Hyperlink"/>
            <w:rFonts w:ascii="Arial" w:hAnsi="Arial" w:cs="Arial"/>
            <w:szCs w:val="24"/>
            <w:lang w:val="pt-PT" w:eastAsia="en-US"/>
          </w:rPr>
          <w:t>http://www.fishforward.eu/pt-pt/concurso-culinario-fish-forward/</w:t>
        </w:r>
      </w:hyperlink>
      <w:r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</w:p>
    <w:p w14:paraId="65DDCD47" w14:textId="52C797A4" w:rsidR="00993E78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 xml:space="preserve">O mesmo consistia em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pedir aos consumidores que produzissem</w:t>
      </w:r>
      <w:r w:rsidR="00F67898" w:rsidRPr="00F67898">
        <w:rPr>
          <w:rFonts w:ascii="Arial" w:hAnsi="Arial" w:cs="Arial"/>
          <w:color w:val="191919"/>
          <w:szCs w:val="24"/>
          <w:lang w:val="pt-PT" w:eastAsia="en-US"/>
        </w:rPr>
        <w:t xml:space="preserve"> vídeos ou fotos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das suas propostas de</w:t>
      </w:r>
      <w:r w:rsidR="00F67898" w:rsidRPr="00F67898">
        <w:rPr>
          <w:rFonts w:ascii="Arial" w:hAnsi="Arial" w:cs="Arial"/>
          <w:color w:val="191919"/>
          <w:szCs w:val="24"/>
          <w:lang w:val="pt-PT" w:eastAsia="en-US"/>
        </w:rPr>
        <w:t xml:space="preserve"> receitas culinárias de pescado, tendo como preocupação principal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 xml:space="preserve">as </w:t>
      </w:r>
      <w:r w:rsidR="00F67898" w:rsidRPr="00F67898">
        <w:rPr>
          <w:rFonts w:ascii="Arial" w:hAnsi="Arial" w:cs="Arial"/>
          <w:color w:val="191919"/>
          <w:szCs w:val="24"/>
          <w:lang w:val="pt-PT" w:eastAsia="en-US"/>
        </w:rPr>
        <w:t xml:space="preserve">escolhas sustentáveis,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baseando as suas opções nas recomendações do guia, demonstrando</w:t>
      </w:r>
      <w:r w:rsidR="00F67898" w:rsidRPr="00F67898">
        <w:rPr>
          <w:rFonts w:ascii="Arial" w:hAnsi="Arial" w:cs="Arial"/>
          <w:color w:val="191919"/>
          <w:szCs w:val="24"/>
          <w:lang w:val="pt-PT" w:eastAsia="en-US"/>
        </w:rPr>
        <w:t xml:space="preserve"> respeito pelos nossos Mares e Oceanos e pelos seus recursos.</w:t>
      </w:r>
    </w:p>
    <w:p w14:paraId="4AE70FEE" w14:textId="77777777" w:rsidR="00F67898" w:rsidRDefault="00F6789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23E38D53" w14:textId="45C4D073" w:rsidR="00993E78" w:rsidRDefault="00F6789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>A</w:t>
      </w:r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pós a recepção de mais de duas dezenas de receitas, o júri, constituído por </w:t>
      </w:r>
      <w:proofErr w:type="spellStart"/>
      <w:r w:rsidR="00993E78">
        <w:rPr>
          <w:rFonts w:ascii="Arial" w:hAnsi="Arial" w:cs="Arial"/>
          <w:color w:val="191919"/>
          <w:szCs w:val="24"/>
          <w:lang w:val="pt-PT" w:eastAsia="en-US"/>
        </w:rPr>
        <w:t>Angela</w:t>
      </w:r>
      <w:proofErr w:type="spellEnd"/>
      <w:r w:rsidR="00993E78">
        <w:rPr>
          <w:rFonts w:ascii="Arial" w:hAnsi="Arial" w:cs="Arial"/>
          <w:color w:val="191919"/>
          <w:szCs w:val="24"/>
          <w:lang w:val="pt-PT" w:eastAsia="en-US"/>
        </w:rPr>
        <w:t xml:space="preserve"> Morgado, Rita Sá, Paula </w:t>
      </w:r>
      <w:proofErr w:type="spellStart"/>
      <w:r w:rsidR="00993E78">
        <w:rPr>
          <w:rFonts w:ascii="Arial" w:hAnsi="Arial" w:cs="Arial"/>
          <w:color w:val="191919"/>
          <w:szCs w:val="24"/>
          <w:lang w:val="pt-PT" w:eastAsia="en-US"/>
        </w:rPr>
        <w:t>Bo</w:t>
      </w:r>
      <w:r>
        <w:rPr>
          <w:rFonts w:ascii="Arial" w:hAnsi="Arial" w:cs="Arial"/>
          <w:color w:val="191919"/>
          <w:szCs w:val="24"/>
          <w:lang w:val="pt-PT" w:eastAsia="en-US"/>
        </w:rPr>
        <w:t>llinger</w:t>
      </w:r>
      <w:proofErr w:type="spellEnd"/>
      <w:r>
        <w:rPr>
          <w:rFonts w:ascii="Arial" w:hAnsi="Arial" w:cs="Arial"/>
          <w:color w:val="191919"/>
          <w:szCs w:val="24"/>
          <w:lang w:val="pt-PT" w:eastAsia="en-US"/>
        </w:rPr>
        <w:t xml:space="preserve"> e </w:t>
      </w:r>
      <w:proofErr w:type="spellStart"/>
      <w:r>
        <w:rPr>
          <w:rFonts w:ascii="Arial" w:hAnsi="Arial" w:cs="Arial"/>
          <w:color w:val="191919"/>
          <w:szCs w:val="24"/>
          <w:lang w:val="pt-PT" w:eastAsia="en-US"/>
        </w:rPr>
        <w:t>Vitor</w:t>
      </w:r>
      <w:proofErr w:type="spellEnd"/>
      <w:r>
        <w:rPr>
          <w:rFonts w:ascii="Arial" w:hAnsi="Arial" w:cs="Arial"/>
          <w:color w:val="191919"/>
          <w:szCs w:val="24"/>
          <w:lang w:val="pt-PT" w:eastAsia="en-US"/>
        </w:rPr>
        <w:t xml:space="preserve"> Sobral, chegaram a um consenso e escolheram as 3 receitas vencedoras, assim sendo as três contempladas são: </w:t>
      </w:r>
      <w:r w:rsidR="003652BD">
        <w:rPr>
          <w:rFonts w:ascii="Arial" w:hAnsi="Arial" w:cs="Arial"/>
          <w:color w:val="191919"/>
          <w:szCs w:val="24"/>
          <w:lang w:val="pt-PT" w:eastAsia="en-US"/>
        </w:rPr>
        <w:t xml:space="preserve">para 1º prémio - </w:t>
      </w:r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>Maria do Carmo Tavares</w:t>
      </w:r>
      <w:r w:rsidR="003652BD">
        <w:rPr>
          <w:rFonts w:ascii="Arial" w:hAnsi="Arial" w:cs="Arial"/>
          <w:color w:val="191919"/>
          <w:szCs w:val="24"/>
          <w:lang w:val="pt-PT" w:eastAsia="en-US"/>
        </w:rPr>
        <w:t xml:space="preserve"> (</w:t>
      </w:r>
      <w:proofErr w:type="spellStart"/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>Courgetes</w:t>
      </w:r>
      <w:proofErr w:type="spellEnd"/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 xml:space="preserve"> recheadas com Anchovas</w:t>
      </w:r>
      <w:r w:rsidR="003652BD">
        <w:rPr>
          <w:rFonts w:ascii="Arial" w:hAnsi="Arial" w:cs="Arial"/>
          <w:color w:val="191919"/>
          <w:szCs w:val="24"/>
          <w:lang w:val="pt-PT" w:eastAsia="en-US"/>
        </w:rPr>
        <w:t xml:space="preserve">); 2º prémio - </w:t>
      </w:r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 xml:space="preserve"> Ana Filipa Gomes</w:t>
      </w:r>
      <w:r w:rsidR="003652BD">
        <w:rPr>
          <w:rFonts w:ascii="Arial" w:hAnsi="Arial" w:cs="Arial"/>
          <w:color w:val="191919"/>
          <w:szCs w:val="24"/>
          <w:lang w:val="pt-PT" w:eastAsia="en-US"/>
        </w:rPr>
        <w:t xml:space="preserve"> (</w:t>
      </w:r>
      <w:proofErr w:type="spellStart"/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>Hamburguer</w:t>
      </w:r>
      <w:proofErr w:type="spellEnd"/>
      <w:r w:rsidR="003652BD" w:rsidRPr="003652BD">
        <w:rPr>
          <w:rFonts w:ascii="Arial" w:hAnsi="Arial" w:cs="Arial"/>
          <w:color w:val="191919"/>
          <w:szCs w:val="24"/>
          <w:lang w:val="pt-PT" w:eastAsia="en-US"/>
        </w:rPr>
        <w:t xml:space="preserve"> de carapau em cama de tomate</w:t>
      </w:r>
      <w:r w:rsidR="003652BD">
        <w:rPr>
          <w:rFonts w:ascii="Arial" w:hAnsi="Arial" w:cs="Arial"/>
          <w:color w:val="191919"/>
          <w:szCs w:val="24"/>
          <w:lang w:val="pt-PT" w:eastAsia="en-US"/>
        </w:rPr>
        <w:t>); 3º prémio – Liliana Isabel Santos Silva (Cavala Alecrim).</w:t>
      </w:r>
      <w:bookmarkStart w:id="0" w:name="_GoBack"/>
      <w:bookmarkEnd w:id="0"/>
    </w:p>
    <w:p w14:paraId="18DC9068" w14:textId="77777777" w:rsidR="00993E78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7522EE74" w14:textId="37C7E846" w:rsidR="00993E78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 xml:space="preserve">O apelo à consciência ambiental recebeu um incentivo por parte de alguns dos nossos apoiantes deste </w:t>
      </w:r>
      <w:proofErr w:type="spellStart"/>
      <w:r>
        <w:rPr>
          <w:rFonts w:ascii="Arial" w:hAnsi="Arial" w:cs="Arial"/>
          <w:color w:val="191919"/>
          <w:szCs w:val="24"/>
          <w:lang w:val="pt-PT" w:eastAsia="en-US"/>
        </w:rPr>
        <w:t>projecto</w:t>
      </w:r>
      <w:proofErr w:type="spellEnd"/>
      <w:r>
        <w:rPr>
          <w:rFonts w:ascii="Arial" w:hAnsi="Arial" w:cs="Arial"/>
          <w:color w:val="191919"/>
          <w:szCs w:val="24"/>
          <w:lang w:val="pt-PT" w:eastAsia="en-US"/>
        </w:rPr>
        <w:t xml:space="preserve">, </w:t>
      </w:r>
      <w:r w:rsidR="003D4E98">
        <w:rPr>
          <w:rFonts w:ascii="Arial" w:hAnsi="Arial" w:cs="Arial"/>
          <w:color w:val="191919"/>
          <w:szCs w:val="24"/>
          <w:lang w:val="pt-PT" w:eastAsia="en-US"/>
        </w:rPr>
        <w:t>estes traduziam-se em prémios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>:</w:t>
      </w:r>
    </w:p>
    <w:p w14:paraId="65C5C5E2" w14:textId="77777777" w:rsidR="003D4E98" w:rsidRPr="003D4E98" w:rsidRDefault="003D4E98" w:rsidP="003D4E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/>
        </w:rPr>
      </w:pPr>
      <w:r w:rsidRPr="003D4E98">
        <w:rPr>
          <w:rFonts w:ascii="Arial" w:hAnsi="Arial" w:cs="Arial"/>
          <w:color w:val="191919"/>
          <w:szCs w:val="24"/>
          <w:lang w:val="pt-PT"/>
        </w:rPr>
        <w:t xml:space="preserve">1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voucher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 xml:space="preserve"> para 1 noite (alojamento 2 pessoas) no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Marriott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 xml:space="preserve">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Resort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 xml:space="preserve"> Praia D’El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Rey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 xml:space="preserve"> em Óbidos;</w:t>
      </w:r>
    </w:p>
    <w:p w14:paraId="6F4551EE" w14:textId="77777777" w:rsidR="003D4E98" w:rsidRPr="003D4E98" w:rsidRDefault="003D4E98" w:rsidP="003D4E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/>
        </w:rPr>
      </w:pPr>
      <w:r w:rsidRPr="003D4E98">
        <w:rPr>
          <w:rFonts w:ascii="Arial" w:hAnsi="Arial" w:cs="Arial"/>
          <w:color w:val="191919"/>
          <w:szCs w:val="24"/>
          <w:lang w:val="pt-PT"/>
        </w:rPr>
        <w:t>1 jantar Peixaria da Esquina, em Lisboa, para 2 pessoas;</w:t>
      </w:r>
    </w:p>
    <w:p w14:paraId="0B26A9C3" w14:textId="3574C3E4" w:rsidR="003D4E98" w:rsidRPr="003D4E98" w:rsidRDefault="003D4E98" w:rsidP="003D4E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/>
        </w:rPr>
      </w:pPr>
      <w:r w:rsidRPr="003D4E98">
        <w:rPr>
          <w:rFonts w:ascii="Arial" w:hAnsi="Arial" w:cs="Arial"/>
          <w:color w:val="191919"/>
          <w:szCs w:val="24"/>
          <w:lang w:val="pt-PT"/>
        </w:rPr>
        <w:t xml:space="preserve">1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voucher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 xml:space="preserve"> para uma sessão de </w:t>
      </w:r>
      <w:proofErr w:type="spellStart"/>
      <w:r w:rsidRPr="003D4E98">
        <w:rPr>
          <w:rFonts w:ascii="Arial" w:hAnsi="Arial" w:cs="Arial"/>
          <w:color w:val="191919"/>
          <w:szCs w:val="24"/>
          <w:lang w:val="pt-PT"/>
        </w:rPr>
        <w:t>Floatin</w:t>
      </w:r>
      <w:proofErr w:type="spellEnd"/>
      <w:r w:rsidRPr="003D4E98">
        <w:rPr>
          <w:rFonts w:ascii="Arial" w:hAnsi="Arial" w:cs="Arial"/>
          <w:color w:val="191919"/>
          <w:szCs w:val="24"/>
          <w:lang w:val="pt-PT"/>
        </w:rPr>
        <w:t>, para 1 pessoa (em Portugal)</w:t>
      </w:r>
      <w:r>
        <w:rPr>
          <w:rFonts w:ascii="Arial" w:hAnsi="Arial" w:cs="Arial"/>
          <w:color w:val="191919"/>
          <w:szCs w:val="24"/>
          <w:lang w:val="pt-PT"/>
        </w:rPr>
        <w:t>.</w:t>
      </w:r>
    </w:p>
    <w:p w14:paraId="54996169" w14:textId="77777777" w:rsidR="00995EB8" w:rsidRPr="0024032B" w:rsidRDefault="00995EB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29EF2BDF" w14:textId="1CB3E09C" w:rsidR="00993E78" w:rsidRDefault="003D4E9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>Este concurso pretendia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 xml:space="preserve"> envolver os consumidores na preocupação na forma como consomem pescado e nos impactos que este consumo tem a nível ambiental e social.</w:t>
      </w:r>
    </w:p>
    <w:p w14:paraId="22AB283F" w14:textId="77777777" w:rsidR="00993E78" w:rsidRPr="0024032B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6218FC4E" w14:textId="0B7B8245" w:rsidR="00995EB8" w:rsidRPr="0024032B" w:rsidRDefault="00993E7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>Rita Sá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, 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responsável </w:t>
      </w:r>
      <w:r>
        <w:rPr>
          <w:rFonts w:ascii="Arial" w:hAnsi="Arial" w:cs="Arial"/>
          <w:color w:val="191919"/>
          <w:szCs w:val="24"/>
          <w:lang w:val="pt-PT" w:eastAsia="en-US"/>
        </w:rPr>
        <w:t>de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 pesca da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WWF Mediterrâneo</w:t>
      </w:r>
      <w:r>
        <w:rPr>
          <w:rFonts w:ascii="Arial" w:hAnsi="Arial" w:cs="Arial"/>
          <w:color w:val="191919"/>
          <w:szCs w:val="24"/>
          <w:lang w:val="pt-PT" w:eastAsia="en-US"/>
        </w:rPr>
        <w:t xml:space="preserve"> para Portugal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>, disse: "</w:t>
      </w:r>
      <w:r>
        <w:rPr>
          <w:rFonts w:ascii="Arial" w:hAnsi="Arial" w:cs="Arial"/>
          <w:color w:val="191919"/>
          <w:szCs w:val="24"/>
          <w:lang w:val="pt-PT" w:eastAsia="en-US"/>
        </w:rPr>
        <w:t xml:space="preserve">Este tipo de </w:t>
      </w:r>
      <w:proofErr w:type="spellStart"/>
      <w:r>
        <w:rPr>
          <w:rFonts w:ascii="Arial" w:hAnsi="Arial" w:cs="Arial"/>
          <w:color w:val="191919"/>
          <w:szCs w:val="24"/>
          <w:lang w:val="pt-PT" w:eastAsia="en-US"/>
        </w:rPr>
        <w:t>acções</w:t>
      </w:r>
      <w:proofErr w:type="spellEnd"/>
      <w:r>
        <w:rPr>
          <w:rFonts w:ascii="Arial" w:hAnsi="Arial" w:cs="Arial"/>
          <w:color w:val="191919"/>
          <w:szCs w:val="24"/>
          <w:lang w:val="pt-PT" w:eastAsia="en-US"/>
        </w:rPr>
        <w:t xml:space="preserve"> é importante para desenvolver o sentido prático das pessoas para repensarem a forma como consomem peixe e marisco no seu dia-a-dia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>".</w:t>
      </w:r>
    </w:p>
    <w:p w14:paraId="73942B60" w14:textId="77777777" w:rsidR="00995EB8" w:rsidRPr="0024032B" w:rsidRDefault="00995EB8" w:rsidP="00995EB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24"/>
          <w:lang w:val="pt-PT" w:eastAsia="en-US"/>
        </w:rPr>
      </w:pPr>
    </w:p>
    <w:p w14:paraId="1651096C" w14:textId="4A220C0F" w:rsidR="00CE2D0D" w:rsidRPr="0024032B" w:rsidRDefault="00993E78" w:rsidP="00995EB8">
      <w:pPr>
        <w:rPr>
          <w:rFonts w:ascii="Arial" w:hAnsi="Arial" w:cs="Arial"/>
          <w:color w:val="191919"/>
          <w:szCs w:val="24"/>
          <w:lang w:val="pt-PT" w:eastAsia="en-US"/>
        </w:rPr>
      </w:pPr>
      <w:r>
        <w:rPr>
          <w:rFonts w:ascii="Arial" w:hAnsi="Arial" w:cs="Arial"/>
          <w:color w:val="191919"/>
          <w:szCs w:val="24"/>
          <w:lang w:val="pt-PT" w:eastAsia="en-US"/>
        </w:rPr>
        <w:t>A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WWF desenvolveu </w:t>
      </w:r>
      <w:r w:rsidR="003D4E98">
        <w:rPr>
          <w:rFonts w:ascii="Arial" w:hAnsi="Arial" w:cs="Arial"/>
          <w:color w:val="191919"/>
          <w:szCs w:val="24"/>
          <w:lang w:val="pt-PT" w:eastAsia="en-US"/>
        </w:rPr>
        <w:t>o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guia de 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>consumo de pescado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 para os consumidores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, explicando </w:t>
      </w:r>
      <w:r w:rsidR="00F67898">
        <w:rPr>
          <w:rFonts w:ascii="Arial" w:hAnsi="Arial" w:cs="Arial"/>
          <w:color w:val="191919"/>
          <w:szCs w:val="24"/>
          <w:lang w:val="pt-PT" w:eastAsia="en-US"/>
        </w:rPr>
        <w:t xml:space="preserve">como </w:t>
      </w:r>
      <w:r>
        <w:rPr>
          <w:rFonts w:ascii="Arial" w:hAnsi="Arial" w:cs="Arial"/>
          <w:color w:val="191919"/>
          <w:szCs w:val="24"/>
          <w:lang w:val="pt-PT" w:eastAsia="en-US"/>
        </w:rPr>
        <w:t>a escolha responsável por um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 pescado 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>sustent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ável, </w:t>
      </w:r>
      <w:r w:rsidR="00995EB8" w:rsidRPr="0024032B">
        <w:rPr>
          <w:rFonts w:ascii="Arial" w:hAnsi="Arial" w:cs="Arial"/>
          <w:color w:val="191919"/>
          <w:szCs w:val="24"/>
          <w:lang w:val="pt-PT" w:eastAsia="en-US"/>
        </w:rPr>
        <w:t xml:space="preserve">que foi capturado de uma forma que preserva os recursos haliêuticos e as pessoas que </w:t>
      </w:r>
      <w:r w:rsidR="00CE2D0D" w:rsidRPr="0024032B">
        <w:rPr>
          <w:rFonts w:ascii="Arial" w:hAnsi="Arial" w:cs="Arial"/>
          <w:color w:val="191919"/>
          <w:szCs w:val="24"/>
          <w:lang w:val="pt-PT" w:eastAsia="en-US"/>
        </w:rPr>
        <w:t xml:space="preserve">deles </w:t>
      </w:r>
      <w:r>
        <w:rPr>
          <w:rFonts w:ascii="Arial" w:hAnsi="Arial" w:cs="Arial"/>
          <w:color w:val="191919"/>
          <w:szCs w:val="24"/>
          <w:lang w:val="pt-PT" w:eastAsia="en-US"/>
        </w:rPr>
        <w:t>dependem, pode fazer a diferença.</w:t>
      </w:r>
    </w:p>
    <w:p w14:paraId="3DE33E57" w14:textId="77777777" w:rsidR="00CE2D0D" w:rsidRPr="0024032B" w:rsidRDefault="00CE2D0D" w:rsidP="00995EB8">
      <w:pPr>
        <w:rPr>
          <w:rFonts w:ascii="Arial" w:hAnsi="Arial" w:cs="Arial"/>
          <w:color w:val="191919"/>
          <w:szCs w:val="24"/>
          <w:lang w:val="pt-PT" w:eastAsia="en-US"/>
        </w:rPr>
      </w:pPr>
    </w:p>
    <w:p w14:paraId="16284E3F" w14:textId="2895D368" w:rsidR="0024032B" w:rsidRPr="0024032B" w:rsidRDefault="00995EB8" w:rsidP="00995EB8">
      <w:pPr>
        <w:rPr>
          <w:rFonts w:ascii="Arial" w:hAnsi="Arial" w:cs="Arial"/>
          <w:color w:val="191919"/>
          <w:szCs w:val="24"/>
          <w:lang w:val="pt-PT" w:eastAsia="en-US"/>
        </w:rPr>
      </w:pPr>
      <w:r w:rsidRPr="0024032B">
        <w:rPr>
          <w:rFonts w:ascii="Arial" w:hAnsi="Arial" w:cs="Arial"/>
          <w:color w:val="191919"/>
          <w:szCs w:val="24"/>
          <w:lang w:val="pt-PT" w:eastAsia="en-US"/>
        </w:rPr>
        <w:lastRenderedPageBreak/>
        <w:t>No</w:t>
      </w:r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 xml:space="preserve"> Guia da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WWF </w:t>
      </w:r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>(</w:t>
      </w:r>
      <w:hyperlink r:id="rId9" w:history="1">
        <w:r w:rsidR="0024032B" w:rsidRPr="0024032B">
          <w:rPr>
            <w:rStyle w:val="Hyperlink"/>
            <w:rFonts w:ascii="Arial" w:hAnsi="Arial" w:cs="Arial"/>
            <w:szCs w:val="24"/>
            <w:lang w:val="pt-PT" w:eastAsia="en-US"/>
          </w:rPr>
          <w:t>http://guiapescado.wwf.pt</w:t>
        </w:r>
      </w:hyperlink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 xml:space="preserve"> )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os consumidores podem encont</w:t>
      </w:r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 xml:space="preserve">rar várias recomendações da WWF e receitas saborosas criadas por </w:t>
      </w:r>
      <w:proofErr w:type="spellStart"/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>C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>hefs</w:t>
      </w:r>
      <w:proofErr w:type="spellEnd"/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</w:t>
      </w:r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>conceituados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para ins</w:t>
      </w:r>
      <w:r w:rsidR="0024032B" w:rsidRPr="0024032B">
        <w:rPr>
          <w:rFonts w:ascii="Arial" w:hAnsi="Arial" w:cs="Arial"/>
          <w:color w:val="191919"/>
          <w:szCs w:val="24"/>
          <w:lang w:val="pt-PT" w:eastAsia="en-US"/>
        </w:rPr>
        <w:t>pirar os consumidores amantes de</w:t>
      </w:r>
      <w:r w:rsidRPr="0024032B">
        <w:rPr>
          <w:rFonts w:ascii="Arial" w:hAnsi="Arial" w:cs="Arial"/>
          <w:color w:val="191919"/>
          <w:szCs w:val="24"/>
          <w:lang w:val="pt-PT" w:eastAsia="en-US"/>
        </w:rPr>
        <w:t xml:space="preserve"> peixe.</w:t>
      </w:r>
    </w:p>
    <w:p w14:paraId="234E77AB" w14:textId="77777777" w:rsidR="00995EB8" w:rsidRPr="00995EB8" w:rsidRDefault="00995EB8" w:rsidP="00995EB8">
      <w:pPr>
        <w:rPr>
          <w:rFonts w:ascii="Arial" w:hAnsi="Arial" w:cs="Arial"/>
          <w:color w:val="191919"/>
          <w:sz w:val="32"/>
          <w:szCs w:val="32"/>
          <w:lang w:val="pt-PT" w:eastAsia="en-US"/>
        </w:rPr>
      </w:pPr>
    </w:p>
    <w:p w14:paraId="1451981E" w14:textId="77777777" w:rsidR="0024032B" w:rsidRPr="00F467EB" w:rsidRDefault="0024032B" w:rsidP="0024032B">
      <w:pPr>
        <w:rPr>
          <w:rFonts w:ascii="Arial" w:hAnsi="Arial" w:cs="Arial"/>
          <w:b/>
          <w:sz w:val="18"/>
          <w:szCs w:val="18"/>
          <w:lang w:val="pt-PT"/>
        </w:rPr>
      </w:pPr>
      <w:r w:rsidRPr="00F467EB">
        <w:rPr>
          <w:rFonts w:ascii="Arial" w:hAnsi="Arial" w:cs="Arial"/>
          <w:b/>
          <w:sz w:val="18"/>
          <w:szCs w:val="18"/>
          <w:lang w:val="pt-PT"/>
        </w:rPr>
        <w:t>Contactos:</w:t>
      </w:r>
    </w:p>
    <w:p w14:paraId="194564D5" w14:textId="77777777" w:rsidR="0024032B" w:rsidRPr="00F467EB" w:rsidRDefault="0024032B" w:rsidP="0024032B">
      <w:pPr>
        <w:rPr>
          <w:rFonts w:ascii="Arial" w:hAnsi="Arial" w:cs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Marta Barata |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Communications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Officer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| WWF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Mediterranean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Portugal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Programme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Office</w:t>
      </w:r>
    </w:p>
    <w:p w14:paraId="163A001F" w14:textId="77777777" w:rsidR="0024032B" w:rsidRDefault="0024032B" w:rsidP="0024032B">
      <w:pPr>
        <w:rPr>
          <w:rStyle w:val="Hyperlink"/>
          <w:rFonts w:ascii="Arial" w:hAnsi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|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Skype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: mbarata4| Email: mbarata@wwfmedpo.org |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Phone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: +351 917 114 651 | </w:t>
      </w:r>
      <w:hyperlink r:id="rId10" w:history="1">
        <w:r w:rsidRPr="00F467EB">
          <w:rPr>
            <w:rStyle w:val="Hyperlink"/>
            <w:rFonts w:ascii="Arial" w:hAnsi="Arial"/>
            <w:sz w:val="18"/>
            <w:szCs w:val="18"/>
            <w:lang w:val="pt-PT"/>
          </w:rPr>
          <w:t>www.wwf.pt</w:t>
        </w:r>
      </w:hyperlink>
    </w:p>
    <w:p w14:paraId="4A235657" w14:textId="77777777" w:rsidR="0024032B" w:rsidRDefault="0024032B" w:rsidP="0024032B">
      <w:pPr>
        <w:rPr>
          <w:rStyle w:val="Hyperlink"/>
          <w:rFonts w:ascii="Arial" w:hAnsi="Arial"/>
          <w:sz w:val="18"/>
          <w:szCs w:val="18"/>
          <w:lang w:val="pt-PT"/>
        </w:rPr>
      </w:pPr>
    </w:p>
    <w:p w14:paraId="48B42078" w14:textId="77777777" w:rsidR="0024032B" w:rsidRPr="00F467EB" w:rsidRDefault="0024032B" w:rsidP="0024032B">
      <w:pPr>
        <w:rPr>
          <w:rFonts w:ascii="Arial" w:hAnsi="Arial" w:cs="Arial"/>
          <w:sz w:val="18"/>
          <w:szCs w:val="18"/>
          <w:lang w:val="pt-PT"/>
        </w:rPr>
      </w:pPr>
      <w:r w:rsidRPr="0024032B">
        <w:rPr>
          <w:rFonts w:ascii="Arial" w:hAnsi="Arial" w:cs="Arial"/>
          <w:sz w:val="18"/>
          <w:szCs w:val="18"/>
          <w:lang w:val="pt-PT"/>
        </w:rPr>
        <w:t>Rita Sá | 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Fisheries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and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Seafood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Officer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 | WWF -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World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Wide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Fund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for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Nature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> | 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Mediterranean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Programme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 xml:space="preserve"> – Portugal | Mobile: (+351)914517337 | Email: rsa@wwfmedpo.org | </w:t>
      </w:r>
      <w:proofErr w:type="spellStart"/>
      <w:r w:rsidRPr="0024032B">
        <w:rPr>
          <w:rFonts w:ascii="Arial" w:hAnsi="Arial" w:cs="Arial"/>
          <w:sz w:val="18"/>
          <w:szCs w:val="18"/>
          <w:lang w:val="pt-PT"/>
        </w:rPr>
        <w:t>Skype</w:t>
      </w:r>
      <w:proofErr w:type="spellEnd"/>
      <w:r w:rsidRPr="0024032B">
        <w:rPr>
          <w:rFonts w:ascii="Arial" w:hAnsi="Arial" w:cs="Arial"/>
          <w:sz w:val="18"/>
          <w:szCs w:val="18"/>
          <w:lang w:val="pt-PT"/>
        </w:rPr>
        <w:t>: rita.sb.sa</w:t>
      </w:r>
    </w:p>
    <w:p w14:paraId="414E85C4" w14:textId="77777777" w:rsidR="0024032B" w:rsidRDefault="0024032B" w:rsidP="00240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</w:p>
    <w:p w14:paraId="7C6E98CD" w14:textId="77777777" w:rsidR="0024032B" w:rsidRPr="00DC4166" w:rsidRDefault="0024032B" w:rsidP="00240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sz w:val="20"/>
          <w:lang w:val="pt-PT"/>
        </w:rPr>
      </w:pPr>
    </w:p>
    <w:p w14:paraId="39E8E031" w14:textId="77777777" w:rsidR="0024032B" w:rsidRPr="00F467EB" w:rsidRDefault="0024032B" w:rsidP="00240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F467EB">
        <w:rPr>
          <w:rFonts w:ascii="Arial" w:hAnsi="Arial" w:cs="Arial"/>
          <w:b/>
          <w:sz w:val="18"/>
          <w:szCs w:val="18"/>
          <w:lang w:val="pt-PT"/>
        </w:rPr>
        <w:t>Sobre a WWF</w:t>
      </w:r>
    </w:p>
    <w:p w14:paraId="35ED8B0C" w14:textId="77777777" w:rsidR="0024032B" w:rsidRPr="00F467EB" w:rsidRDefault="0024032B" w:rsidP="00240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activa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14:paraId="74FC1DA1" w14:textId="77777777" w:rsidR="0024032B" w:rsidRPr="00F467EB" w:rsidRDefault="003652BD" w:rsidP="00240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24032B" w:rsidRPr="00F467EB">
          <w:rPr>
            <w:rStyle w:val="Hyperlink"/>
            <w:rFonts w:ascii="Arial" w:hAnsi="Arial"/>
            <w:sz w:val="18"/>
            <w:szCs w:val="18"/>
            <w:lang w:val="pt-PT"/>
          </w:rPr>
          <w:t>www.wwf.pt</w:t>
        </w:r>
      </w:hyperlink>
      <w:r w:rsidR="0024032B" w:rsidRPr="00F467EB">
        <w:rPr>
          <w:rFonts w:ascii="Arial" w:hAnsi="Arial" w:cs="Arial"/>
          <w:sz w:val="18"/>
          <w:szCs w:val="18"/>
          <w:lang w:val="pt-PT"/>
        </w:rPr>
        <w:t xml:space="preserve">  ou </w:t>
      </w:r>
      <w:hyperlink r:id="rId12" w:history="1">
        <w:r w:rsidR="0024032B" w:rsidRPr="00F467EB">
          <w:rPr>
            <w:rStyle w:val="Hyperlink"/>
            <w:rFonts w:ascii="Arial" w:hAnsi="Arial" w:cs="Arial"/>
            <w:sz w:val="18"/>
            <w:szCs w:val="18"/>
            <w:lang w:val="pt-PT"/>
          </w:rPr>
          <w:t>www.panda.org</w:t>
        </w:r>
      </w:hyperlink>
    </w:p>
    <w:p w14:paraId="07099444" w14:textId="77777777" w:rsidR="0024032B" w:rsidRPr="00F467EB" w:rsidRDefault="0024032B" w:rsidP="0024032B">
      <w:pPr>
        <w:jc w:val="both"/>
        <w:rPr>
          <w:rFonts w:ascii="Helvetica" w:hAnsi="Helvetica" w:cs="Helvetica"/>
          <w:sz w:val="18"/>
          <w:szCs w:val="18"/>
          <w:lang w:val="pt-PT"/>
        </w:rPr>
      </w:pPr>
    </w:p>
    <w:p w14:paraId="1589A20A" w14:textId="77777777" w:rsidR="0024032B" w:rsidRPr="00F467EB" w:rsidRDefault="0024032B" w:rsidP="0024032B">
      <w:pPr>
        <w:jc w:val="both"/>
        <w:rPr>
          <w:rFonts w:ascii="Helvetica" w:hAnsi="Helvetica" w:cs="Helvetica"/>
          <w:b/>
          <w:sz w:val="18"/>
          <w:szCs w:val="18"/>
          <w:lang w:val="pt-PT"/>
        </w:rPr>
      </w:pPr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O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projecto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Forward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</w:p>
    <w:p w14:paraId="5C1A08FC" w14:textId="77777777" w:rsidR="0024032B" w:rsidRDefault="0024032B" w:rsidP="0024032B">
      <w:pPr>
        <w:jc w:val="both"/>
        <w:rPr>
          <w:rFonts w:ascii="Helvetica" w:hAnsi="Helvetica" w:cs="Helvetica"/>
          <w:sz w:val="18"/>
          <w:szCs w:val="18"/>
          <w:lang w:val="pt-PT"/>
        </w:rPr>
      </w:pPr>
      <w:r w:rsidRPr="00F467EB">
        <w:rPr>
          <w:rFonts w:ascii="Helvetica" w:hAnsi="Helvetica" w:cs="Helvetica"/>
          <w:sz w:val="18"/>
          <w:szCs w:val="18"/>
          <w:lang w:val="pt-PT"/>
        </w:rPr>
        <w:t xml:space="preserve">O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Forward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é um projeto da WWF de sensibilização dos consumidores, empresas e autoridades à escala europeia e é cofinanciado pela União Europeia. O Projeto desenvolve e implementa atividades de marketing, comunicação e investigação ao longo de três anos (de 2015 a 2017). Foi lançado durante o Ano Europeu para o Desenvolvimento 2015 em 11 países: Áustria, Bulgária, Croácia, França, Alemanha, Grécia, Itália, Portugal, Roménia, Eslovénia e Espanha.</w:t>
      </w:r>
    </w:p>
    <w:p w14:paraId="6DD7A3F4" w14:textId="77777777" w:rsidR="0024032B" w:rsidRPr="00F467EB" w:rsidRDefault="0024032B" w:rsidP="0024032B">
      <w:pPr>
        <w:jc w:val="both"/>
        <w:rPr>
          <w:rFonts w:ascii="Helvetica" w:hAnsi="Helvetica" w:cs="Helvetica"/>
          <w:sz w:val="18"/>
          <w:szCs w:val="18"/>
          <w:lang w:val="pt-PT"/>
        </w:rPr>
      </w:pPr>
    </w:p>
    <w:p w14:paraId="04B9C3E0" w14:textId="77777777" w:rsidR="0024032B" w:rsidRPr="00F467EB" w:rsidRDefault="003652BD" w:rsidP="0024032B">
      <w:pPr>
        <w:jc w:val="both"/>
        <w:rPr>
          <w:rFonts w:ascii="Helvetica" w:hAnsi="Helvetica" w:cs="Helvetica"/>
          <w:b/>
          <w:color w:val="0000FF" w:themeColor="hyperlink"/>
          <w:sz w:val="18"/>
          <w:szCs w:val="18"/>
          <w:u w:val="single"/>
          <w:lang w:val="pt-PT"/>
        </w:rPr>
      </w:pPr>
      <w:hyperlink r:id="rId13" w:history="1">
        <w:r w:rsidR="0024032B" w:rsidRPr="00F467EB">
          <w:rPr>
            <w:rStyle w:val="Hyperlink"/>
            <w:rFonts w:ascii="Helvetica" w:hAnsi="Helvetica" w:cs="Helvetica"/>
            <w:b/>
            <w:sz w:val="18"/>
            <w:szCs w:val="18"/>
            <w:lang w:val="pt-PT"/>
          </w:rPr>
          <w:t>www.fishforward.eu</w:t>
        </w:r>
      </w:hyperlink>
    </w:p>
    <w:p w14:paraId="659C2225" w14:textId="77777777" w:rsidR="0024032B" w:rsidRPr="00F467EB" w:rsidRDefault="0024032B" w:rsidP="0024032B">
      <w:pPr>
        <w:rPr>
          <w:rFonts w:ascii="Calibri" w:hAnsi="Calibri" w:cs="Calibri"/>
          <w:color w:val="6B006D"/>
          <w:sz w:val="18"/>
          <w:szCs w:val="18"/>
          <w:u w:val="single" w:color="6B006D"/>
          <w:lang w:val="pt-PT"/>
        </w:rPr>
      </w:pPr>
      <w:r w:rsidRPr="00F467EB">
        <w:rPr>
          <w:rFonts w:asciiTheme="minorHAnsi" w:hAnsiTheme="minorHAnsi" w:cs="Arial"/>
          <w:sz w:val="18"/>
          <w:szCs w:val="18"/>
          <w:lang w:val="pt-PT"/>
        </w:rPr>
        <w:t>Guia WWF para consumo de pescado</w:t>
      </w:r>
      <w:r w:rsidRPr="00F467EB">
        <w:rPr>
          <w:rFonts w:asciiTheme="minorHAnsi" w:hAnsiTheme="minorHAnsi" w:cs="Calibri"/>
          <w:sz w:val="18"/>
          <w:szCs w:val="18"/>
          <w:lang w:val="pt-PT"/>
        </w:rPr>
        <w:t xml:space="preserve">, vá </w:t>
      </w:r>
      <w:r w:rsidRPr="00F467EB">
        <w:rPr>
          <w:rFonts w:ascii="Calibri" w:hAnsi="Calibri" w:cs="Calibri"/>
          <w:sz w:val="18"/>
          <w:szCs w:val="18"/>
          <w:lang w:val="pt-PT"/>
        </w:rPr>
        <w:t xml:space="preserve">a: </w:t>
      </w:r>
      <w:hyperlink r:id="rId14" w:history="1">
        <w:r w:rsidRPr="00F467EB">
          <w:rPr>
            <w:rStyle w:val="Hyperlink"/>
            <w:rFonts w:ascii="Calibri" w:hAnsi="Calibri" w:cs="Calibri"/>
            <w:sz w:val="18"/>
            <w:szCs w:val="18"/>
            <w:u w:color="6B006D"/>
            <w:lang w:val="pt-PT"/>
          </w:rPr>
          <w:t>http://guiapescado.wwf.pt</w:t>
        </w:r>
      </w:hyperlink>
    </w:p>
    <w:p w14:paraId="31D6C101" w14:textId="77777777" w:rsidR="00217D50" w:rsidRPr="00995EB8" w:rsidRDefault="00217D50" w:rsidP="00614B5A">
      <w:pPr>
        <w:rPr>
          <w:rFonts w:ascii="Times New Roman" w:hAnsi="Times New Roman"/>
          <w:szCs w:val="24"/>
          <w:lang w:val="pt-PT"/>
        </w:rPr>
      </w:pPr>
    </w:p>
    <w:sectPr w:rsidR="00217D50" w:rsidRPr="00995EB8" w:rsidSect="00D51F35">
      <w:headerReference w:type="default" r:id="rId15"/>
      <w:headerReference w:type="first" r:id="rId16"/>
      <w:footerReference w:type="first" r:id="rId17"/>
      <w:footnotePr>
        <w:pos w:val="beneathText"/>
        <w:numFmt w:val="lowerRoman"/>
      </w:footnotePr>
      <w:pgSz w:w="11879" w:h="16800"/>
      <w:pgMar w:top="-2836" w:right="1021" w:bottom="0" w:left="113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ED83" w14:textId="77777777" w:rsidR="00F67898" w:rsidRDefault="00F67898">
      <w:r>
        <w:separator/>
      </w:r>
    </w:p>
  </w:endnote>
  <w:endnote w:type="continuationSeparator" w:id="0">
    <w:p w14:paraId="1FFD9F8C" w14:textId="77777777" w:rsidR="00F67898" w:rsidRDefault="00F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D0E5" w14:textId="77777777" w:rsidR="00F67898" w:rsidRDefault="00F678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1BDB" w14:textId="77777777" w:rsidR="00F67898" w:rsidRDefault="00F67898">
      <w:r>
        <w:separator/>
      </w:r>
    </w:p>
  </w:footnote>
  <w:footnote w:type="continuationSeparator" w:id="0">
    <w:p w14:paraId="69026CAB" w14:textId="77777777" w:rsidR="00F67898" w:rsidRDefault="00F67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520F" w14:textId="77777777" w:rsidR="00F67898" w:rsidRDefault="00F67898">
    <w:pPr>
      <w:framePr w:h="1418" w:hRule="exact" w:wrap="notBeside" w:vAnchor="page" w:hAnchor="page" w:x="1305" w:y="852" w:anchorLock="1"/>
    </w:pPr>
    <w:r>
      <w:rPr>
        <w:noProof/>
        <w:lang w:val="en-US" w:eastAsia="en-US"/>
      </w:rPr>
      <w:drawing>
        <wp:inline distT="0" distB="0" distL="0" distR="0" wp14:anchorId="493DDE93" wp14:editId="65907A20">
          <wp:extent cx="607060" cy="89979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1712F1" w14:textId="77777777" w:rsidR="00F67898" w:rsidRDefault="00F67898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3652BD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3652BD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9662" w14:textId="77777777" w:rsidR="00F67898" w:rsidRDefault="00F67898">
    <w:pPr>
      <w:framePr w:h="1418" w:hRule="exact" w:wrap="notBeside" w:vAnchor="page" w:hAnchor="page" w:x="1305" w:y="852"/>
    </w:pPr>
  </w:p>
  <w:p w14:paraId="6A1006C4" w14:textId="77777777" w:rsidR="00F67898" w:rsidRDefault="00F67898">
    <w:pPr>
      <w:pStyle w:val="Header"/>
      <w:spacing w:line="80" w:lineRule="exact"/>
      <w:rPr>
        <w:sz w:val="16"/>
      </w:rPr>
    </w:pPr>
    <w:r>
      <w:rPr>
        <w:rFonts w:ascii="Arial" w:hAnsi="Arial" w:cs="Arial"/>
        <w:noProof/>
        <w:sz w:val="13"/>
        <w:szCs w:val="13"/>
        <w:lang w:val="en-US" w:eastAsia="en-US"/>
      </w:rPr>
      <w:drawing>
        <wp:anchor distT="0" distB="0" distL="114300" distR="114300" simplePos="0" relativeHeight="251659264" behindDoc="0" locked="0" layoutInCell="1" allowOverlap="1" wp14:anchorId="72AA1DD3" wp14:editId="03471FB1">
          <wp:simplePos x="0" y="0"/>
          <wp:positionH relativeFrom="column">
            <wp:posOffset>226695</wp:posOffset>
          </wp:positionH>
          <wp:positionV relativeFrom="paragraph">
            <wp:posOffset>-1905</wp:posOffset>
          </wp:positionV>
          <wp:extent cx="2178380" cy="734564"/>
          <wp:effectExtent l="0" t="0" r="6350" b="254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a_WWF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451" cy="734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6CE4" w14:textId="77777777" w:rsidR="00F67898" w:rsidRDefault="00F67898">
    <w:pPr>
      <w:pStyle w:val="Header"/>
      <w:rPr>
        <w:lang w:val="de-DE"/>
      </w:rPr>
    </w:pPr>
  </w:p>
  <w:p w14:paraId="53BE1894" w14:textId="77777777" w:rsidR="00F67898" w:rsidRDefault="00F67898">
    <w:pPr>
      <w:pStyle w:val="Header"/>
      <w:rPr>
        <w:lang w:val="de-DE"/>
      </w:rPr>
    </w:pPr>
  </w:p>
  <w:p w14:paraId="3EC1D6FC" w14:textId="77777777" w:rsidR="00F67898" w:rsidRDefault="00F67898">
    <w:pPr>
      <w:pStyle w:val="Header"/>
      <w:rPr>
        <w:lang w:val="de-DE"/>
      </w:rPr>
    </w:pPr>
  </w:p>
  <w:p w14:paraId="2D6146A2" w14:textId="77777777" w:rsidR="00F67898" w:rsidRPr="00D47E24" w:rsidRDefault="00F6789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25"/>
    <w:multiLevelType w:val="hybridMultilevel"/>
    <w:tmpl w:val="C9AEC0A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679E"/>
    <w:multiLevelType w:val="multilevel"/>
    <w:tmpl w:val="3AFEB2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295E"/>
    <w:multiLevelType w:val="hybridMultilevel"/>
    <w:tmpl w:val="789A24D8"/>
    <w:lvl w:ilvl="0" w:tplc="4ECE851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A17D9"/>
    <w:multiLevelType w:val="hybridMultilevel"/>
    <w:tmpl w:val="D71255F4"/>
    <w:lvl w:ilvl="0" w:tplc="D0B6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D7112"/>
    <w:multiLevelType w:val="hybridMultilevel"/>
    <w:tmpl w:val="174AF98C"/>
    <w:lvl w:ilvl="0" w:tplc="DFE84744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37C8C"/>
    <w:multiLevelType w:val="multilevel"/>
    <w:tmpl w:val="789A24D8"/>
    <w:lvl w:ilvl="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E31D3"/>
    <w:multiLevelType w:val="hybridMultilevel"/>
    <w:tmpl w:val="390CFD56"/>
    <w:lvl w:ilvl="0" w:tplc="DFE84744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D7A97"/>
    <w:multiLevelType w:val="hybridMultilevel"/>
    <w:tmpl w:val="65D87DC2"/>
    <w:lvl w:ilvl="0" w:tplc="ED2447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F69A2"/>
    <w:multiLevelType w:val="hybridMultilevel"/>
    <w:tmpl w:val="92065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0117"/>
    <w:multiLevelType w:val="hybridMultilevel"/>
    <w:tmpl w:val="D71289B8"/>
    <w:lvl w:ilvl="0" w:tplc="6F4874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2123"/>
    <w:multiLevelType w:val="hybridMultilevel"/>
    <w:tmpl w:val="FFAC15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F2AFF"/>
    <w:multiLevelType w:val="multilevel"/>
    <w:tmpl w:val="2BDC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A772A"/>
    <w:multiLevelType w:val="hybridMultilevel"/>
    <w:tmpl w:val="53682CD6"/>
    <w:lvl w:ilvl="0" w:tplc="0E60C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C874B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4B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AB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A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E43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C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8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CEC2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87CC0"/>
    <w:multiLevelType w:val="hybridMultilevel"/>
    <w:tmpl w:val="2BDCFAA2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22A79"/>
    <w:multiLevelType w:val="hybridMultilevel"/>
    <w:tmpl w:val="42AE82C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84753"/>
    <w:multiLevelType w:val="hybridMultilevel"/>
    <w:tmpl w:val="0E68F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E519F2"/>
    <w:multiLevelType w:val="hybridMultilevel"/>
    <w:tmpl w:val="FD9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733B"/>
    <w:multiLevelType w:val="hybridMultilevel"/>
    <w:tmpl w:val="D9A2B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C31F72"/>
    <w:multiLevelType w:val="multilevel"/>
    <w:tmpl w:val="C2C0D40A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E25B9"/>
    <w:multiLevelType w:val="hybridMultilevel"/>
    <w:tmpl w:val="D95EA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3E5106"/>
    <w:multiLevelType w:val="hybridMultilevel"/>
    <w:tmpl w:val="177C5A44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842CC"/>
    <w:multiLevelType w:val="multilevel"/>
    <w:tmpl w:val="A7C608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30945"/>
    <w:multiLevelType w:val="hybridMultilevel"/>
    <w:tmpl w:val="7E2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8256E"/>
    <w:multiLevelType w:val="multilevel"/>
    <w:tmpl w:val="42AE82CC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C66CA"/>
    <w:multiLevelType w:val="hybridMultilevel"/>
    <w:tmpl w:val="345AD18E"/>
    <w:lvl w:ilvl="0" w:tplc="158A96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E60D8"/>
    <w:multiLevelType w:val="hybridMultilevel"/>
    <w:tmpl w:val="32A0B22A"/>
    <w:lvl w:ilvl="0" w:tplc="13B0C2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84F1D"/>
    <w:multiLevelType w:val="multilevel"/>
    <w:tmpl w:val="390CFD56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36E19"/>
    <w:multiLevelType w:val="multilevel"/>
    <w:tmpl w:val="177C5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E03AF"/>
    <w:multiLevelType w:val="hybridMultilevel"/>
    <w:tmpl w:val="0072508C"/>
    <w:lvl w:ilvl="0" w:tplc="B5924D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F1ACD"/>
    <w:multiLevelType w:val="multilevel"/>
    <w:tmpl w:val="174AF98C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256D7"/>
    <w:multiLevelType w:val="hybridMultilevel"/>
    <w:tmpl w:val="4948E782"/>
    <w:lvl w:ilvl="0" w:tplc="2FD0B9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01771"/>
    <w:multiLevelType w:val="hybridMultilevel"/>
    <w:tmpl w:val="F628250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CF7DA0"/>
    <w:multiLevelType w:val="hybridMultilevel"/>
    <w:tmpl w:val="93E8CDD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F4657"/>
    <w:multiLevelType w:val="hybridMultilevel"/>
    <w:tmpl w:val="8A068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57573"/>
    <w:multiLevelType w:val="multilevel"/>
    <w:tmpl w:val="32A0B2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40D71"/>
    <w:multiLevelType w:val="hybridMultilevel"/>
    <w:tmpl w:val="B5D8B0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600923"/>
    <w:multiLevelType w:val="hybridMultilevel"/>
    <w:tmpl w:val="3AFEB2C6"/>
    <w:lvl w:ilvl="0" w:tplc="CB24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C033D3"/>
    <w:multiLevelType w:val="multilevel"/>
    <w:tmpl w:val="65D87D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2649C"/>
    <w:multiLevelType w:val="hybridMultilevel"/>
    <w:tmpl w:val="02C8342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E76A3C"/>
    <w:multiLevelType w:val="multilevel"/>
    <w:tmpl w:val="80B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9201C"/>
    <w:multiLevelType w:val="multilevel"/>
    <w:tmpl w:val="D9A2B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F058C6"/>
    <w:multiLevelType w:val="hybridMultilevel"/>
    <w:tmpl w:val="C2C0D40A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222AD1"/>
    <w:multiLevelType w:val="hybridMultilevel"/>
    <w:tmpl w:val="F3EAE98E"/>
    <w:lvl w:ilvl="0" w:tplc="1350335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D4F2C14"/>
    <w:multiLevelType w:val="hybridMultilevel"/>
    <w:tmpl w:val="4CE8E872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B328D9"/>
    <w:multiLevelType w:val="multilevel"/>
    <w:tmpl w:val="FFAC1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E35E8"/>
    <w:multiLevelType w:val="hybridMultilevel"/>
    <w:tmpl w:val="A7C608B4"/>
    <w:lvl w:ilvl="0" w:tplc="9FEE157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8008FC"/>
    <w:multiLevelType w:val="multilevel"/>
    <w:tmpl w:val="345AD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9"/>
  </w:num>
  <w:num w:numId="4">
    <w:abstractNumId w:val="19"/>
  </w:num>
  <w:num w:numId="5">
    <w:abstractNumId w:val="2"/>
  </w:num>
  <w:num w:numId="6">
    <w:abstractNumId w:val="5"/>
  </w:num>
  <w:num w:numId="7">
    <w:abstractNumId w:val="35"/>
  </w:num>
  <w:num w:numId="8">
    <w:abstractNumId w:val="4"/>
  </w:num>
  <w:num w:numId="9">
    <w:abstractNumId w:val="29"/>
  </w:num>
  <w:num w:numId="10">
    <w:abstractNumId w:val="38"/>
  </w:num>
  <w:num w:numId="11">
    <w:abstractNumId w:val="28"/>
  </w:num>
  <w:num w:numId="12">
    <w:abstractNumId w:val="42"/>
  </w:num>
  <w:num w:numId="13">
    <w:abstractNumId w:val="41"/>
  </w:num>
  <w:num w:numId="14">
    <w:abstractNumId w:val="18"/>
  </w:num>
  <w:num w:numId="15">
    <w:abstractNumId w:val="10"/>
  </w:num>
  <w:num w:numId="16">
    <w:abstractNumId w:val="44"/>
  </w:num>
  <w:num w:numId="17">
    <w:abstractNumId w:val="20"/>
  </w:num>
  <w:num w:numId="18">
    <w:abstractNumId w:val="27"/>
  </w:num>
  <w:num w:numId="19">
    <w:abstractNumId w:val="7"/>
  </w:num>
  <w:num w:numId="20">
    <w:abstractNumId w:val="37"/>
  </w:num>
  <w:num w:numId="21">
    <w:abstractNumId w:val="33"/>
  </w:num>
  <w:num w:numId="22">
    <w:abstractNumId w:val="14"/>
  </w:num>
  <w:num w:numId="23">
    <w:abstractNumId w:val="9"/>
  </w:num>
  <w:num w:numId="24">
    <w:abstractNumId w:val="23"/>
  </w:num>
  <w:num w:numId="25">
    <w:abstractNumId w:val="13"/>
  </w:num>
  <w:num w:numId="26">
    <w:abstractNumId w:val="11"/>
  </w:num>
  <w:num w:numId="27">
    <w:abstractNumId w:val="17"/>
  </w:num>
  <w:num w:numId="28">
    <w:abstractNumId w:val="40"/>
  </w:num>
  <w:num w:numId="29">
    <w:abstractNumId w:val="45"/>
  </w:num>
  <w:num w:numId="30">
    <w:abstractNumId w:val="21"/>
  </w:num>
  <w:num w:numId="31">
    <w:abstractNumId w:val="24"/>
  </w:num>
  <w:num w:numId="32">
    <w:abstractNumId w:val="46"/>
  </w:num>
  <w:num w:numId="33">
    <w:abstractNumId w:val="25"/>
  </w:num>
  <w:num w:numId="34">
    <w:abstractNumId w:val="34"/>
  </w:num>
  <w:num w:numId="35">
    <w:abstractNumId w:val="6"/>
  </w:num>
  <w:num w:numId="36">
    <w:abstractNumId w:val="26"/>
  </w:num>
  <w:num w:numId="37">
    <w:abstractNumId w:val="31"/>
  </w:num>
  <w:num w:numId="38">
    <w:abstractNumId w:val="0"/>
  </w:num>
  <w:num w:numId="39">
    <w:abstractNumId w:val="32"/>
  </w:num>
  <w:num w:numId="40">
    <w:abstractNumId w:val="36"/>
  </w:num>
  <w:num w:numId="41">
    <w:abstractNumId w:val="1"/>
  </w:num>
  <w:num w:numId="42">
    <w:abstractNumId w:val="43"/>
  </w:num>
  <w:num w:numId="43">
    <w:abstractNumId w:val="8"/>
  </w:num>
  <w:num w:numId="44">
    <w:abstractNumId w:val="15"/>
  </w:num>
  <w:num w:numId="45">
    <w:abstractNumId w:val="22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5"/>
    <w:rsid w:val="00002090"/>
    <w:rsid w:val="0000388F"/>
    <w:rsid w:val="00005990"/>
    <w:rsid w:val="0001107F"/>
    <w:rsid w:val="00013147"/>
    <w:rsid w:val="0001594C"/>
    <w:rsid w:val="00023E2E"/>
    <w:rsid w:val="000267C3"/>
    <w:rsid w:val="00032E0A"/>
    <w:rsid w:val="00040124"/>
    <w:rsid w:val="0004404E"/>
    <w:rsid w:val="00044613"/>
    <w:rsid w:val="00047875"/>
    <w:rsid w:val="00050C5C"/>
    <w:rsid w:val="00054061"/>
    <w:rsid w:val="00056167"/>
    <w:rsid w:val="00067FD8"/>
    <w:rsid w:val="00074B53"/>
    <w:rsid w:val="000754D4"/>
    <w:rsid w:val="00075A1F"/>
    <w:rsid w:val="00076D7A"/>
    <w:rsid w:val="00085C75"/>
    <w:rsid w:val="0009020E"/>
    <w:rsid w:val="0009185A"/>
    <w:rsid w:val="000A0B3C"/>
    <w:rsid w:val="000A293F"/>
    <w:rsid w:val="000A3381"/>
    <w:rsid w:val="000A3F4E"/>
    <w:rsid w:val="000A604A"/>
    <w:rsid w:val="000A79C9"/>
    <w:rsid w:val="000B2371"/>
    <w:rsid w:val="000B3F11"/>
    <w:rsid w:val="000B591A"/>
    <w:rsid w:val="000B78D7"/>
    <w:rsid w:val="000C011F"/>
    <w:rsid w:val="000C49B4"/>
    <w:rsid w:val="000C4C21"/>
    <w:rsid w:val="000D120D"/>
    <w:rsid w:val="000D4AC4"/>
    <w:rsid w:val="000E52AD"/>
    <w:rsid w:val="000F1A5A"/>
    <w:rsid w:val="000F2A76"/>
    <w:rsid w:val="000F4DDA"/>
    <w:rsid w:val="00101360"/>
    <w:rsid w:val="0010210B"/>
    <w:rsid w:val="00103735"/>
    <w:rsid w:val="00107469"/>
    <w:rsid w:val="0010749D"/>
    <w:rsid w:val="00110A87"/>
    <w:rsid w:val="0011390B"/>
    <w:rsid w:val="0011792F"/>
    <w:rsid w:val="00121EB5"/>
    <w:rsid w:val="00126030"/>
    <w:rsid w:val="00133190"/>
    <w:rsid w:val="001374AB"/>
    <w:rsid w:val="00137CA4"/>
    <w:rsid w:val="0014003C"/>
    <w:rsid w:val="0014215C"/>
    <w:rsid w:val="00142AB2"/>
    <w:rsid w:val="0014512D"/>
    <w:rsid w:val="00146FB5"/>
    <w:rsid w:val="0014793E"/>
    <w:rsid w:val="00151E0D"/>
    <w:rsid w:val="00155CEC"/>
    <w:rsid w:val="001571D8"/>
    <w:rsid w:val="001608C6"/>
    <w:rsid w:val="00166605"/>
    <w:rsid w:val="00167B30"/>
    <w:rsid w:val="00167E92"/>
    <w:rsid w:val="00173E75"/>
    <w:rsid w:val="00174FE4"/>
    <w:rsid w:val="00176DA5"/>
    <w:rsid w:val="001772A0"/>
    <w:rsid w:val="001812C7"/>
    <w:rsid w:val="001817B2"/>
    <w:rsid w:val="00182C20"/>
    <w:rsid w:val="00184A9D"/>
    <w:rsid w:val="00191240"/>
    <w:rsid w:val="001A1969"/>
    <w:rsid w:val="001A7039"/>
    <w:rsid w:val="001C3F2F"/>
    <w:rsid w:val="001C5D5D"/>
    <w:rsid w:val="001C5ED2"/>
    <w:rsid w:val="001C7841"/>
    <w:rsid w:val="001D693E"/>
    <w:rsid w:val="001D759B"/>
    <w:rsid w:val="001E1D56"/>
    <w:rsid w:val="001E2BA4"/>
    <w:rsid w:val="001E4669"/>
    <w:rsid w:val="001E6652"/>
    <w:rsid w:val="001F2DB4"/>
    <w:rsid w:val="001F44C2"/>
    <w:rsid w:val="001F5610"/>
    <w:rsid w:val="001F7AC8"/>
    <w:rsid w:val="0020034B"/>
    <w:rsid w:val="00200AA1"/>
    <w:rsid w:val="00200F77"/>
    <w:rsid w:val="002042DD"/>
    <w:rsid w:val="00205D0C"/>
    <w:rsid w:val="002122FE"/>
    <w:rsid w:val="00212B6C"/>
    <w:rsid w:val="0021383F"/>
    <w:rsid w:val="00213D1C"/>
    <w:rsid w:val="00214157"/>
    <w:rsid w:val="00217D50"/>
    <w:rsid w:val="00220C36"/>
    <w:rsid w:val="0022219F"/>
    <w:rsid w:val="002239C4"/>
    <w:rsid w:val="00226885"/>
    <w:rsid w:val="00233713"/>
    <w:rsid w:val="0024032B"/>
    <w:rsid w:val="00240EF1"/>
    <w:rsid w:val="00242FAA"/>
    <w:rsid w:val="00245316"/>
    <w:rsid w:val="00255784"/>
    <w:rsid w:val="00257AD1"/>
    <w:rsid w:val="00261219"/>
    <w:rsid w:val="00266133"/>
    <w:rsid w:val="00266DBD"/>
    <w:rsid w:val="002909B6"/>
    <w:rsid w:val="00290B51"/>
    <w:rsid w:val="0029788A"/>
    <w:rsid w:val="002A3461"/>
    <w:rsid w:val="002A50C9"/>
    <w:rsid w:val="002A53C9"/>
    <w:rsid w:val="002A57AF"/>
    <w:rsid w:val="002A5805"/>
    <w:rsid w:val="002A5E70"/>
    <w:rsid w:val="002A7D8E"/>
    <w:rsid w:val="002B6126"/>
    <w:rsid w:val="002B740F"/>
    <w:rsid w:val="002C23C5"/>
    <w:rsid w:val="002C2DE3"/>
    <w:rsid w:val="002C7F81"/>
    <w:rsid w:val="002D1CD6"/>
    <w:rsid w:val="002D1D4B"/>
    <w:rsid w:val="002D44A7"/>
    <w:rsid w:val="002D5EE6"/>
    <w:rsid w:val="002E537A"/>
    <w:rsid w:val="002E5860"/>
    <w:rsid w:val="002F0184"/>
    <w:rsid w:val="002F1381"/>
    <w:rsid w:val="002F1872"/>
    <w:rsid w:val="002F1D39"/>
    <w:rsid w:val="002F4F8D"/>
    <w:rsid w:val="002F53AE"/>
    <w:rsid w:val="00302727"/>
    <w:rsid w:val="00303449"/>
    <w:rsid w:val="0030393B"/>
    <w:rsid w:val="00305548"/>
    <w:rsid w:val="003108A7"/>
    <w:rsid w:val="0031323C"/>
    <w:rsid w:val="0031528E"/>
    <w:rsid w:val="0031556A"/>
    <w:rsid w:val="003200C8"/>
    <w:rsid w:val="00322D95"/>
    <w:rsid w:val="003230D0"/>
    <w:rsid w:val="00323BB7"/>
    <w:rsid w:val="00324179"/>
    <w:rsid w:val="00332345"/>
    <w:rsid w:val="003329F5"/>
    <w:rsid w:val="00335E14"/>
    <w:rsid w:val="003419E2"/>
    <w:rsid w:val="00345F9D"/>
    <w:rsid w:val="00354B44"/>
    <w:rsid w:val="003570FE"/>
    <w:rsid w:val="00361712"/>
    <w:rsid w:val="003652BD"/>
    <w:rsid w:val="00365EB9"/>
    <w:rsid w:val="00366CC4"/>
    <w:rsid w:val="003730D8"/>
    <w:rsid w:val="0037532B"/>
    <w:rsid w:val="00377260"/>
    <w:rsid w:val="003807F3"/>
    <w:rsid w:val="00380B49"/>
    <w:rsid w:val="00387779"/>
    <w:rsid w:val="00391FE0"/>
    <w:rsid w:val="00397CC8"/>
    <w:rsid w:val="00397CDD"/>
    <w:rsid w:val="003A3235"/>
    <w:rsid w:val="003A5759"/>
    <w:rsid w:val="003A695A"/>
    <w:rsid w:val="003A6F79"/>
    <w:rsid w:val="003A71FA"/>
    <w:rsid w:val="003B065D"/>
    <w:rsid w:val="003B6D42"/>
    <w:rsid w:val="003C1082"/>
    <w:rsid w:val="003C1662"/>
    <w:rsid w:val="003C3CA3"/>
    <w:rsid w:val="003C4D88"/>
    <w:rsid w:val="003C745F"/>
    <w:rsid w:val="003D04AD"/>
    <w:rsid w:val="003D1592"/>
    <w:rsid w:val="003D1A47"/>
    <w:rsid w:val="003D32E6"/>
    <w:rsid w:val="003D4E98"/>
    <w:rsid w:val="003D6E47"/>
    <w:rsid w:val="003E18E4"/>
    <w:rsid w:val="003E20B3"/>
    <w:rsid w:val="003E545E"/>
    <w:rsid w:val="003F387B"/>
    <w:rsid w:val="003F3CED"/>
    <w:rsid w:val="003F45D7"/>
    <w:rsid w:val="003F5A58"/>
    <w:rsid w:val="004008A2"/>
    <w:rsid w:val="00404E71"/>
    <w:rsid w:val="00411B82"/>
    <w:rsid w:val="00415B8C"/>
    <w:rsid w:val="0041789D"/>
    <w:rsid w:val="00417DD6"/>
    <w:rsid w:val="00425D18"/>
    <w:rsid w:val="0043182F"/>
    <w:rsid w:val="0043469C"/>
    <w:rsid w:val="00442042"/>
    <w:rsid w:val="0044276E"/>
    <w:rsid w:val="00443541"/>
    <w:rsid w:val="00460394"/>
    <w:rsid w:val="00475EB1"/>
    <w:rsid w:val="00481504"/>
    <w:rsid w:val="00484A92"/>
    <w:rsid w:val="0048537C"/>
    <w:rsid w:val="004859F0"/>
    <w:rsid w:val="00486A2F"/>
    <w:rsid w:val="00491102"/>
    <w:rsid w:val="0049168E"/>
    <w:rsid w:val="00492B8D"/>
    <w:rsid w:val="004A0570"/>
    <w:rsid w:val="004A6A09"/>
    <w:rsid w:val="004A7A48"/>
    <w:rsid w:val="004B4017"/>
    <w:rsid w:val="004B5CE9"/>
    <w:rsid w:val="004B7181"/>
    <w:rsid w:val="004C1452"/>
    <w:rsid w:val="004C25BA"/>
    <w:rsid w:val="004C25CA"/>
    <w:rsid w:val="004C289B"/>
    <w:rsid w:val="004C6ACD"/>
    <w:rsid w:val="004D41D3"/>
    <w:rsid w:val="004D641F"/>
    <w:rsid w:val="004E1665"/>
    <w:rsid w:val="004E5AB6"/>
    <w:rsid w:val="004E74B6"/>
    <w:rsid w:val="004F3460"/>
    <w:rsid w:val="004F424B"/>
    <w:rsid w:val="004F70A4"/>
    <w:rsid w:val="004F7F80"/>
    <w:rsid w:val="00503D7C"/>
    <w:rsid w:val="00510449"/>
    <w:rsid w:val="005115A9"/>
    <w:rsid w:val="0051169C"/>
    <w:rsid w:val="00515450"/>
    <w:rsid w:val="005158A9"/>
    <w:rsid w:val="005318B8"/>
    <w:rsid w:val="00531BF1"/>
    <w:rsid w:val="00540ABB"/>
    <w:rsid w:val="00541A68"/>
    <w:rsid w:val="00541EE1"/>
    <w:rsid w:val="00541F82"/>
    <w:rsid w:val="00545FD1"/>
    <w:rsid w:val="00551A66"/>
    <w:rsid w:val="00555F1B"/>
    <w:rsid w:val="00562984"/>
    <w:rsid w:val="00563E07"/>
    <w:rsid w:val="00571E2F"/>
    <w:rsid w:val="00574E7C"/>
    <w:rsid w:val="005766D2"/>
    <w:rsid w:val="00577CE3"/>
    <w:rsid w:val="00582DC0"/>
    <w:rsid w:val="005861B7"/>
    <w:rsid w:val="00590C32"/>
    <w:rsid w:val="005916D7"/>
    <w:rsid w:val="00591978"/>
    <w:rsid w:val="00595B2F"/>
    <w:rsid w:val="00596DC0"/>
    <w:rsid w:val="005A199F"/>
    <w:rsid w:val="005A1A8E"/>
    <w:rsid w:val="005A1E40"/>
    <w:rsid w:val="005A53DC"/>
    <w:rsid w:val="005A5E6C"/>
    <w:rsid w:val="005A6125"/>
    <w:rsid w:val="005B3EC1"/>
    <w:rsid w:val="005B5C71"/>
    <w:rsid w:val="005C42DF"/>
    <w:rsid w:val="005C5143"/>
    <w:rsid w:val="005C6750"/>
    <w:rsid w:val="005D07C6"/>
    <w:rsid w:val="005E10F5"/>
    <w:rsid w:val="005E1DAB"/>
    <w:rsid w:val="005E61BE"/>
    <w:rsid w:val="005E7495"/>
    <w:rsid w:val="005F15A6"/>
    <w:rsid w:val="005F1611"/>
    <w:rsid w:val="005F3CD1"/>
    <w:rsid w:val="0060105C"/>
    <w:rsid w:val="00602F99"/>
    <w:rsid w:val="0060350E"/>
    <w:rsid w:val="00613ADF"/>
    <w:rsid w:val="00614B5A"/>
    <w:rsid w:val="00616233"/>
    <w:rsid w:val="0061631C"/>
    <w:rsid w:val="006172A1"/>
    <w:rsid w:val="00620BD7"/>
    <w:rsid w:val="00620EDB"/>
    <w:rsid w:val="00623E36"/>
    <w:rsid w:val="00625007"/>
    <w:rsid w:val="00631DD1"/>
    <w:rsid w:val="00633178"/>
    <w:rsid w:val="00635B25"/>
    <w:rsid w:val="00636BC6"/>
    <w:rsid w:val="0063769E"/>
    <w:rsid w:val="006453A5"/>
    <w:rsid w:val="006470E7"/>
    <w:rsid w:val="006531DA"/>
    <w:rsid w:val="006605B2"/>
    <w:rsid w:val="00661610"/>
    <w:rsid w:val="00661F54"/>
    <w:rsid w:val="006650A8"/>
    <w:rsid w:val="006672FD"/>
    <w:rsid w:val="00672CA0"/>
    <w:rsid w:val="0068517F"/>
    <w:rsid w:val="00692226"/>
    <w:rsid w:val="006947A5"/>
    <w:rsid w:val="00694A66"/>
    <w:rsid w:val="00697C73"/>
    <w:rsid w:val="006A30FE"/>
    <w:rsid w:val="006A7332"/>
    <w:rsid w:val="006B1E0C"/>
    <w:rsid w:val="006B2D15"/>
    <w:rsid w:val="006C3772"/>
    <w:rsid w:val="006C4465"/>
    <w:rsid w:val="006C4FBB"/>
    <w:rsid w:val="006C5844"/>
    <w:rsid w:val="006D3197"/>
    <w:rsid w:val="006D6A85"/>
    <w:rsid w:val="006D6A94"/>
    <w:rsid w:val="006E0BD9"/>
    <w:rsid w:val="006F0D9E"/>
    <w:rsid w:val="006F62FB"/>
    <w:rsid w:val="00702194"/>
    <w:rsid w:val="00707868"/>
    <w:rsid w:val="007113D5"/>
    <w:rsid w:val="00711BCE"/>
    <w:rsid w:val="00715124"/>
    <w:rsid w:val="00715FB7"/>
    <w:rsid w:val="0071645B"/>
    <w:rsid w:val="0072305F"/>
    <w:rsid w:val="00723207"/>
    <w:rsid w:val="00723972"/>
    <w:rsid w:val="00732FD1"/>
    <w:rsid w:val="007366F7"/>
    <w:rsid w:val="007437C4"/>
    <w:rsid w:val="007461B0"/>
    <w:rsid w:val="00746608"/>
    <w:rsid w:val="007524FB"/>
    <w:rsid w:val="00752680"/>
    <w:rsid w:val="00752BC2"/>
    <w:rsid w:val="0075534A"/>
    <w:rsid w:val="00755B28"/>
    <w:rsid w:val="00757D3F"/>
    <w:rsid w:val="0076433B"/>
    <w:rsid w:val="00766689"/>
    <w:rsid w:val="0076778B"/>
    <w:rsid w:val="007736C7"/>
    <w:rsid w:val="00773B61"/>
    <w:rsid w:val="00773D05"/>
    <w:rsid w:val="007752E1"/>
    <w:rsid w:val="0077673E"/>
    <w:rsid w:val="007779BE"/>
    <w:rsid w:val="007810C3"/>
    <w:rsid w:val="00785D6F"/>
    <w:rsid w:val="00786E41"/>
    <w:rsid w:val="00790A10"/>
    <w:rsid w:val="00793C8D"/>
    <w:rsid w:val="00793E3C"/>
    <w:rsid w:val="00794B7D"/>
    <w:rsid w:val="00797B0C"/>
    <w:rsid w:val="007A52DA"/>
    <w:rsid w:val="007B3DFE"/>
    <w:rsid w:val="007B4C0E"/>
    <w:rsid w:val="007B6587"/>
    <w:rsid w:val="007C0779"/>
    <w:rsid w:val="007C5266"/>
    <w:rsid w:val="007C573E"/>
    <w:rsid w:val="007C5DBF"/>
    <w:rsid w:val="007C6D30"/>
    <w:rsid w:val="007D25AF"/>
    <w:rsid w:val="007D2F66"/>
    <w:rsid w:val="007D6FB3"/>
    <w:rsid w:val="007E61BC"/>
    <w:rsid w:val="007E7B68"/>
    <w:rsid w:val="007F282D"/>
    <w:rsid w:val="007F3110"/>
    <w:rsid w:val="007F3A23"/>
    <w:rsid w:val="00801BC9"/>
    <w:rsid w:val="00803C48"/>
    <w:rsid w:val="00803F07"/>
    <w:rsid w:val="008047B8"/>
    <w:rsid w:val="00811059"/>
    <w:rsid w:val="00811D7D"/>
    <w:rsid w:val="0081670E"/>
    <w:rsid w:val="008200C0"/>
    <w:rsid w:val="008237B1"/>
    <w:rsid w:val="0082532D"/>
    <w:rsid w:val="00833478"/>
    <w:rsid w:val="00836D7E"/>
    <w:rsid w:val="008434D2"/>
    <w:rsid w:val="00846836"/>
    <w:rsid w:val="008504F2"/>
    <w:rsid w:val="00851CF2"/>
    <w:rsid w:val="008522D9"/>
    <w:rsid w:val="0085418F"/>
    <w:rsid w:val="00855940"/>
    <w:rsid w:val="00856460"/>
    <w:rsid w:val="00857CEB"/>
    <w:rsid w:val="008614D5"/>
    <w:rsid w:val="00865E83"/>
    <w:rsid w:val="0086763F"/>
    <w:rsid w:val="008704B5"/>
    <w:rsid w:val="00874073"/>
    <w:rsid w:val="00876182"/>
    <w:rsid w:val="008774A1"/>
    <w:rsid w:val="008800B2"/>
    <w:rsid w:val="00881ECC"/>
    <w:rsid w:val="00882371"/>
    <w:rsid w:val="008839B7"/>
    <w:rsid w:val="00886E56"/>
    <w:rsid w:val="008909EB"/>
    <w:rsid w:val="008919C7"/>
    <w:rsid w:val="00892437"/>
    <w:rsid w:val="008960A9"/>
    <w:rsid w:val="008A4915"/>
    <w:rsid w:val="008A4FF6"/>
    <w:rsid w:val="008A5F1E"/>
    <w:rsid w:val="008A7374"/>
    <w:rsid w:val="008A74EB"/>
    <w:rsid w:val="008B0CB8"/>
    <w:rsid w:val="008B1E64"/>
    <w:rsid w:val="008B48B4"/>
    <w:rsid w:val="008C06D3"/>
    <w:rsid w:val="008C1952"/>
    <w:rsid w:val="008D1B11"/>
    <w:rsid w:val="008D230E"/>
    <w:rsid w:val="008D26B6"/>
    <w:rsid w:val="008D419A"/>
    <w:rsid w:val="008E05B6"/>
    <w:rsid w:val="008E6C29"/>
    <w:rsid w:val="008F4782"/>
    <w:rsid w:val="009014BE"/>
    <w:rsid w:val="00905207"/>
    <w:rsid w:val="009057EC"/>
    <w:rsid w:val="009105F4"/>
    <w:rsid w:val="00911D55"/>
    <w:rsid w:val="00912983"/>
    <w:rsid w:val="00913B52"/>
    <w:rsid w:val="009172AD"/>
    <w:rsid w:val="00924C99"/>
    <w:rsid w:val="009258E3"/>
    <w:rsid w:val="009355E6"/>
    <w:rsid w:val="009379B8"/>
    <w:rsid w:val="009427A7"/>
    <w:rsid w:val="00942BCC"/>
    <w:rsid w:val="00943F54"/>
    <w:rsid w:val="00947CED"/>
    <w:rsid w:val="00954B45"/>
    <w:rsid w:val="0095532E"/>
    <w:rsid w:val="00956BED"/>
    <w:rsid w:val="009578E0"/>
    <w:rsid w:val="009642A1"/>
    <w:rsid w:val="00964F4B"/>
    <w:rsid w:val="00970D66"/>
    <w:rsid w:val="009711DE"/>
    <w:rsid w:val="0098070A"/>
    <w:rsid w:val="00983C2F"/>
    <w:rsid w:val="00986BF6"/>
    <w:rsid w:val="00993E78"/>
    <w:rsid w:val="00994D14"/>
    <w:rsid w:val="00995EB8"/>
    <w:rsid w:val="00996D1E"/>
    <w:rsid w:val="009A23E3"/>
    <w:rsid w:val="009A2422"/>
    <w:rsid w:val="009A5791"/>
    <w:rsid w:val="009B08B5"/>
    <w:rsid w:val="009B626C"/>
    <w:rsid w:val="009B68EE"/>
    <w:rsid w:val="009C3E74"/>
    <w:rsid w:val="009C7D63"/>
    <w:rsid w:val="009C7DAE"/>
    <w:rsid w:val="009E1DBC"/>
    <w:rsid w:val="009E30D5"/>
    <w:rsid w:val="009E38B6"/>
    <w:rsid w:val="009F1706"/>
    <w:rsid w:val="009F25BF"/>
    <w:rsid w:val="009F6DE1"/>
    <w:rsid w:val="00A01477"/>
    <w:rsid w:val="00A01809"/>
    <w:rsid w:val="00A06CB0"/>
    <w:rsid w:val="00A119D6"/>
    <w:rsid w:val="00A11AAD"/>
    <w:rsid w:val="00A1262D"/>
    <w:rsid w:val="00A14A58"/>
    <w:rsid w:val="00A16CAD"/>
    <w:rsid w:val="00A16F17"/>
    <w:rsid w:val="00A21585"/>
    <w:rsid w:val="00A300B3"/>
    <w:rsid w:val="00A30F00"/>
    <w:rsid w:val="00A35886"/>
    <w:rsid w:val="00A4485E"/>
    <w:rsid w:val="00A46047"/>
    <w:rsid w:val="00A467F7"/>
    <w:rsid w:val="00A635DE"/>
    <w:rsid w:val="00A7276D"/>
    <w:rsid w:val="00A74657"/>
    <w:rsid w:val="00A836BB"/>
    <w:rsid w:val="00A83F0A"/>
    <w:rsid w:val="00A90499"/>
    <w:rsid w:val="00A907C1"/>
    <w:rsid w:val="00A91298"/>
    <w:rsid w:val="00A92EB4"/>
    <w:rsid w:val="00A95BDB"/>
    <w:rsid w:val="00AA21F8"/>
    <w:rsid w:val="00AB132E"/>
    <w:rsid w:val="00AB26B1"/>
    <w:rsid w:val="00AB3357"/>
    <w:rsid w:val="00AB68A7"/>
    <w:rsid w:val="00AB7E72"/>
    <w:rsid w:val="00AC3A75"/>
    <w:rsid w:val="00AC5BAA"/>
    <w:rsid w:val="00AC6ABD"/>
    <w:rsid w:val="00AD3993"/>
    <w:rsid w:val="00AD58B2"/>
    <w:rsid w:val="00AD70D1"/>
    <w:rsid w:val="00AE10E0"/>
    <w:rsid w:val="00AE3030"/>
    <w:rsid w:val="00AE3603"/>
    <w:rsid w:val="00AF4111"/>
    <w:rsid w:val="00AF51D9"/>
    <w:rsid w:val="00B00B8E"/>
    <w:rsid w:val="00B0108B"/>
    <w:rsid w:val="00B03D1B"/>
    <w:rsid w:val="00B064FF"/>
    <w:rsid w:val="00B15D53"/>
    <w:rsid w:val="00B161A6"/>
    <w:rsid w:val="00B16481"/>
    <w:rsid w:val="00B17CB6"/>
    <w:rsid w:val="00B232F2"/>
    <w:rsid w:val="00B24137"/>
    <w:rsid w:val="00B249FA"/>
    <w:rsid w:val="00B3212D"/>
    <w:rsid w:val="00B4122C"/>
    <w:rsid w:val="00B4186E"/>
    <w:rsid w:val="00B46247"/>
    <w:rsid w:val="00B520C2"/>
    <w:rsid w:val="00B52BC4"/>
    <w:rsid w:val="00B551E4"/>
    <w:rsid w:val="00B62267"/>
    <w:rsid w:val="00B722CF"/>
    <w:rsid w:val="00B75E1C"/>
    <w:rsid w:val="00B7696E"/>
    <w:rsid w:val="00B8089D"/>
    <w:rsid w:val="00B8093A"/>
    <w:rsid w:val="00B82D31"/>
    <w:rsid w:val="00B86BB7"/>
    <w:rsid w:val="00B91AC0"/>
    <w:rsid w:val="00B94882"/>
    <w:rsid w:val="00B958C2"/>
    <w:rsid w:val="00B95B0B"/>
    <w:rsid w:val="00B97D61"/>
    <w:rsid w:val="00BA168A"/>
    <w:rsid w:val="00BA1884"/>
    <w:rsid w:val="00BA4AA6"/>
    <w:rsid w:val="00BA6302"/>
    <w:rsid w:val="00BB07D4"/>
    <w:rsid w:val="00BB482E"/>
    <w:rsid w:val="00BB4B9A"/>
    <w:rsid w:val="00BC1F15"/>
    <w:rsid w:val="00BC21BD"/>
    <w:rsid w:val="00BD2B7A"/>
    <w:rsid w:val="00BD4976"/>
    <w:rsid w:val="00BD4B57"/>
    <w:rsid w:val="00BD6D27"/>
    <w:rsid w:val="00BE0A2F"/>
    <w:rsid w:val="00BF1C1E"/>
    <w:rsid w:val="00BF21D2"/>
    <w:rsid w:val="00BF2AF5"/>
    <w:rsid w:val="00BF4086"/>
    <w:rsid w:val="00BF4589"/>
    <w:rsid w:val="00BF513E"/>
    <w:rsid w:val="00BF5CCF"/>
    <w:rsid w:val="00C07B0C"/>
    <w:rsid w:val="00C15663"/>
    <w:rsid w:val="00C2234E"/>
    <w:rsid w:val="00C33108"/>
    <w:rsid w:val="00C35435"/>
    <w:rsid w:val="00C36564"/>
    <w:rsid w:val="00C4292A"/>
    <w:rsid w:val="00C44B9D"/>
    <w:rsid w:val="00C53106"/>
    <w:rsid w:val="00C53208"/>
    <w:rsid w:val="00C574EE"/>
    <w:rsid w:val="00C75013"/>
    <w:rsid w:val="00C75C16"/>
    <w:rsid w:val="00C76507"/>
    <w:rsid w:val="00C77198"/>
    <w:rsid w:val="00C77EF2"/>
    <w:rsid w:val="00C85417"/>
    <w:rsid w:val="00C91FC2"/>
    <w:rsid w:val="00C95F02"/>
    <w:rsid w:val="00C973DE"/>
    <w:rsid w:val="00CA0A4F"/>
    <w:rsid w:val="00CA3FCC"/>
    <w:rsid w:val="00CA53F7"/>
    <w:rsid w:val="00CB0093"/>
    <w:rsid w:val="00CB1151"/>
    <w:rsid w:val="00CB37BB"/>
    <w:rsid w:val="00CB3988"/>
    <w:rsid w:val="00CB5F82"/>
    <w:rsid w:val="00CC040C"/>
    <w:rsid w:val="00CC0EFB"/>
    <w:rsid w:val="00CC4A57"/>
    <w:rsid w:val="00CC5E3A"/>
    <w:rsid w:val="00CD0583"/>
    <w:rsid w:val="00CE0FFC"/>
    <w:rsid w:val="00CE2D0D"/>
    <w:rsid w:val="00CF24A5"/>
    <w:rsid w:val="00CF2AD3"/>
    <w:rsid w:val="00CF3498"/>
    <w:rsid w:val="00CF34AD"/>
    <w:rsid w:val="00CF4D0D"/>
    <w:rsid w:val="00D134B4"/>
    <w:rsid w:val="00D228DB"/>
    <w:rsid w:val="00D238BA"/>
    <w:rsid w:val="00D2644B"/>
    <w:rsid w:val="00D2786C"/>
    <w:rsid w:val="00D27E0E"/>
    <w:rsid w:val="00D30A85"/>
    <w:rsid w:val="00D33BD4"/>
    <w:rsid w:val="00D3554B"/>
    <w:rsid w:val="00D40CBD"/>
    <w:rsid w:val="00D47E24"/>
    <w:rsid w:val="00D51F35"/>
    <w:rsid w:val="00D61ACE"/>
    <w:rsid w:val="00D731B7"/>
    <w:rsid w:val="00D737B9"/>
    <w:rsid w:val="00D7388C"/>
    <w:rsid w:val="00D75885"/>
    <w:rsid w:val="00D75D87"/>
    <w:rsid w:val="00D8378C"/>
    <w:rsid w:val="00D92C5E"/>
    <w:rsid w:val="00DA0187"/>
    <w:rsid w:val="00DA1ECA"/>
    <w:rsid w:val="00DA694F"/>
    <w:rsid w:val="00DB11FD"/>
    <w:rsid w:val="00DB2DFA"/>
    <w:rsid w:val="00DB32CA"/>
    <w:rsid w:val="00DC3109"/>
    <w:rsid w:val="00DD3F9D"/>
    <w:rsid w:val="00DD69A3"/>
    <w:rsid w:val="00DD7D87"/>
    <w:rsid w:val="00DE5F90"/>
    <w:rsid w:val="00DE7C33"/>
    <w:rsid w:val="00DF62D5"/>
    <w:rsid w:val="00E00821"/>
    <w:rsid w:val="00E00FD4"/>
    <w:rsid w:val="00E020A2"/>
    <w:rsid w:val="00E0245A"/>
    <w:rsid w:val="00E058CC"/>
    <w:rsid w:val="00E12CA3"/>
    <w:rsid w:val="00E2100A"/>
    <w:rsid w:val="00E25A32"/>
    <w:rsid w:val="00E30F5D"/>
    <w:rsid w:val="00E328DE"/>
    <w:rsid w:val="00E353AC"/>
    <w:rsid w:val="00E35DE1"/>
    <w:rsid w:val="00E36721"/>
    <w:rsid w:val="00E428D1"/>
    <w:rsid w:val="00E42E8E"/>
    <w:rsid w:val="00E43AC7"/>
    <w:rsid w:val="00E44233"/>
    <w:rsid w:val="00E47E82"/>
    <w:rsid w:val="00E506AA"/>
    <w:rsid w:val="00E5496A"/>
    <w:rsid w:val="00E56A76"/>
    <w:rsid w:val="00E6446A"/>
    <w:rsid w:val="00E66CC5"/>
    <w:rsid w:val="00E6787C"/>
    <w:rsid w:val="00E747E7"/>
    <w:rsid w:val="00E819EB"/>
    <w:rsid w:val="00E82C4B"/>
    <w:rsid w:val="00E83363"/>
    <w:rsid w:val="00E93D35"/>
    <w:rsid w:val="00E96295"/>
    <w:rsid w:val="00EA41AC"/>
    <w:rsid w:val="00EC7E3B"/>
    <w:rsid w:val="00ED6078"/>
    <w:rsid w:val="00ED7A2C"/>
    <w:rsid w:val="00EE774D"/>
    <w:rsid w:val="00EF194D"/>
    <w:rsid w:val="00EF43B4"/>
    <w:rsid w:val="00EF5C46"/>
    <w:rsid w:val="00F0244C"/>
    <w:rsid w:val="00F04A4C"/>
    <w:rsid w:val="00F04CBC"/>
    <w:rsid w:val="00F06648"/>
    <w:rsid w:val="00F147AC"/>
    <w:rsid w:val="00F14844"/>
    <w:rsid w:val="00F168E3"/>
    <w:rsid w:val="00F16DF2"/>
    <w:rsid w:val="00F17CFA"/>
    <w:rsid w:val="00F21D46"/>
    <w:rsid w:val="00F248BF"/>
    <w:rsid w:val="00F27A22"/>
    <w:rsid w:val="00F30061"/>
    <w:rsid w:val="00F359AC"/>
    <w:rsid w:val="00F42116"/>
    <w:rsid w:val="00F453B9"/>
    <w:rsid w:val="00F47029"/>
    <w:rsid w:val="00F50EDF"/>
    <w:rsid w:val="00F524E1"/>
    <w:rsid w:val="00F544CE"/>
    <w:rsid w:val="00F548A5"/>
    <w:rsid w:val="00F56F31"/>
    <w:rsid w:val="00F62406"/>
    <w:rsid w:val="00F64DBF"/>
    <w:rsid w:val="00F67898"/>
    <w:rsid w:val="00F707B5"/>
    <w:rsid w:val="00F8084F"/>
    <w:rsid w:val="00F80FA4"/>
    <w:rsid w:val="00F8265A"/>
    <w:rsid w:val="00F9267F"/>
    <w:rsid w:val="00F94F54"/>
    <w:rsid w:val="00F9569D"/>
    <w:rsid w:val="00F95DBC"/>
    <w:rsid w:val="00F966AF"/>
    <w:rsid w:val="00FA09F0"/>
    <w:rsid w:val="00FA1E32"/>
    <w:rsid w:val="00FB3ED3"/>
    <w:rsid w:val="00FB485E"/>
    <w:rsid w:val="00FB72BF"/>
    <w:rsid w:val="00FB7D22"/>
    <w:rsid w:val="00FC093B"/>
    <w:rsid w:val="00FC2B3D"/>
    <w:rsid w:val="00FD0444"/>
    <w:rsid w:val="00FD072D"/>
    <w:rsid w:val="00FD0731"/>
    <w:rsid w:val="00FD2359"/>
    <w:rsid w:val="00FD41C2"/>
    <w:rsid w:val="00FE42A6"/>
    <w:rsid w:val="00FE49D9"/>
    <w:rsid w:val="00FE6143"/>
    <w:rsid w:val="00FE75FD"/>
    <w:rsid w:val="00FE7DF2"/>
    <w:rsid w:val="00FF5239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8F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apple-converted-space">
    <w:name w:val="apple-converted-space"/>
    <w:basedOn w:val="DefaultParagraphFont"/>
    <w:rsid w:val="00A467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apple-converted-space">
    <w:name w:val="apple-converted-space"/>
    <w:basedOn w:val="DefaultParagraphFont"/>
    <w:rsid w:val="00A4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77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1795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1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33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6" w:color="auto"/>
                                <w:bottom w:val="single" w:sz="6" w:space="0" w:color="auto"/>
                                <w:right w:val="single" w:sz="6" w:space="6" w:color="auto"/>
                              </w:divBdr>
                              <w:divsChild>
                                <w:div w:id="32119822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94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670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71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  <w:div w:id="881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91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5899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947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0129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937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2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98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65684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6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06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7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83200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78613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161420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1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40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wf.pt" TargetMode="External"/><Relationship Id="rId12" Type="http://schemas.openxmlformats.org/officeDocument/2006/relationships/hyperlink" Target="http://www.panda.org" TargetMode="External"/><Relationship Id="rId13" Type="http://schemas.openxmlformats.org/officeDocument/2006/relationships/hyperlink" Target="http://www.fishforward.eu" TargetMode="External"/><Relationship Id="rId14" Type="http://schemas.openxmlformats.org/officeDocument/2006/relationships/hyperlink" Target="http://guiapescado.wwf.pt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shforward.eu/pt-pt/concurso-culinario-fish-forward/" TargetMode="External"/><Relationship Id="rId9" Type="http://schemas.openxmlformats.org/officeDocument/2006/relationships/hyperlink" Target="http://guiapescado.wwf.pt" TargetMode="External"/><Relationship Id="rId10" Type="http://schemas.openxmlformats.org/officeDocument/2006/relationships/hyperlink" Target="http://www.wwf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7%20P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Office\Templates\07 PRESS.dot</Template>
  <TotalTime>13</TotalTime>
  <Pages>2</Pages>
  <Words>660</Words>
  <Characters>3764</Characters>
  <Application>Microsoft Macintosh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Name</vt:lpstr>
      <vt:lpstr>Name</vt:lpstr>
      <vt:lpstr>Name</vt:lpstr>
    </vt:vector>
  </TitlesOfParts>
  <Company>WWF International</Company>
  <LinksUpToDate>false</LinksUpToDate>
  <CharactersWithSpaces>4416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mailto:abennett@wwfepo.org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Full name</dc:creator>
  <cp:lastModifiedBy>Nuno Pina</cp:lastModifiedBy>
  <cp:revision>4</cp:revision>
  <cp:lastPrinted>2014-11-05T11:06:00Z</cp:lastPrinted>
  <dcterms:created xsi:type="dcterms:W3CDTF">2017-06-07T11:08:00Z</dcterms:created>
  <dcterms:modified xsi:type="dcterms:W3CDTF">2017-06-13T09:17:00Z</dcterms:modified>
</cp:coreProperties>
</file>