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AABF8" w14:textId="77777777" w:rsidR="00B94E00" w:rsidRDefault="00B94E00" w:rsidP="00F36D41">
      <w:pPr>
        <w:shd w:val="clear" w:color="auto" w:fill="FFFFFF"/>
        <w:spacing w:after="0" w:line="26" w:lineRule="atLeast"/>
        <w:jc w:val="right"/>
        <w:rPr>
          <w:rFonts w:cs="Arial"/>
          <w:iCs/>
          <w:color w:val="000000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C45027D" wp14:editId="1E7D3B19">
            <wp:simplePos x="0" y="0"/>
            <wp:positionH relativeFrom="column">
              <wp:posOffset>4396740</wp:posOffset>
            </wp:positionH>
            <wp:positionV relativeFrom="paragraph">
              <wp:posOffset>-1108075</wp:posOffset>
            </wp:positionV>
            <wp:extent cx="1266825" cy="923925"/>
            <wp:effectExtent l="0" t="0" r="9525" b="9525"/>
            <wp:wrapNone/>
            <wp:docPr id="2" name="Imagem 2" descr="HP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20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4550DEB6" wp14:editId="4A7CC189">
            <wp:simplePos x="0" y="0"/>
            <wp:positionH relativeFrom="column">
              <wp:posOffset>-304800</wp:posOffset>
            </wp:positionH>
            <wp:positionV relativeFrom="paragraph">
              <wp:posOffset>-1198245</wp:posOffset>
            </wp:positionV>
            <wp:extent cx="866775" cy="1179195"/>
            <wp:effectExtent l="0" t="0" r="9525" b="1905"/>
            <wp:wrapTight wrapText="bothSides">
              <wp:wrapPolygon edited="0">
                <wp:start x="0" y="0"/>
                <wp:lineTo x="0" y="21286"/>
                <wp:lineTo x="21363" y="21286"/>
                <wp:lineTo x="2136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418F7" w14:textId="77777777" w:rsidR="00B94E00" w:rsidRDefault="00B94E00" w:rsidP="00F36D41">
      <w:pPr>
        <w:shd w:val="clear" w:color="auto" w:fill="FFFFFF"/>
        <w:spacing w:after="0" w:line="26" w:lineRule="atLeast"/>
        <w:jc w:val="right"/>
        <w:rPr>
          <w:rFonts w:cs="Arial"/>
          <w:iCs/>
          <w:color w:val="000000"/>
          <w:sz w:val="20"/>
          <w:szCs w:val="20"/>
        </w:rPr>
      </w:pPr>
    </w:p>
    <w:p w14:paraId="2D8EADB3" w14:textId="77777777" w:rsidR="00B94E00" w:rsidRDefault="00B94E00" w:rsidP="00F36D41">
      <w:pPr>
        <w:shd w:val="clear" w:color="auto" w:fill="FFFFFF"/>
        <w:spacing w:after="0" w:line="26" w:lineRule="atLeast"/>
        <w:jc w:val="right"/>
        <w:rPr>
          <w:rFonts w:cs="Arial"/>
          <w:iCs/>
          <w:color w:val="000000"/>
          <w:sz w:val="20"/>
          <w:szCs w:val="20"/>
        </w:rPr>
      </w:pPr>
    </w:p>
    <w:p w14:paraId="55AA6A11" w14:textId="77777777" w:rsidR="00B94E00" w:rsidRPr="00621961" w:rsidRDefault="00B94E00" w:rsidP="00F36D41">
      <w:pPr>
        <w:shd w:val="clear" w:color="auto" w:fill="FFFFFF"/>
        <w:spacing w:after="0" w:line="26" w:lineRule="atLeast"/>
        <w:jc w:val="right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05B3F74E" w14:textId="77777777" w:rsidR="0024788C" w:rsidRPr="00621961" w:rsidRDefault="0024788C" w:rsidP="00F36D41">
      <w:pPr>
        <w:shd w:val="clear" w:color="auto" w:fill="FFFFFF"/>
        <w:spacing w:after="0" w:line="26" w:lineRule="atLeast"/>
        <w:jc w:val="right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621961">
        <w:rPr>
          <w:rFonts w:asciiTheme="minorHAnsi" w:hAnsiTheme="minorHAnsi" w:cstheme="minorHAnsi"/>
          <w:iCs/>
          <w:color w:val="000000"/>
          <w:sz w:val="20"/>
          <w:szCs w:val="20"/>
        </w:rPr>
        <w:t>Comunicado de imprensa</w:t>
      </w:r>
    </w:p>
    <w:p w14:paraId="642318BE" w14:textId="619989F7" w:rsidR="0024788C" w:rsidRPr="00621961" w:rsidRDefault="008A2C4B" w:rsidP="00F36D41">
      <w:pPr>
        <w:shd w:val="clear" w:color="auto" w:fill="FFFFFF"/>
        <w:spacing w:after="0" w:line="26" w:lineRule="atLeast"/>
        <w:jc w:val="right"/>
        <w:rPr>
          <w:rFonts w:asciiTheme="minorHAnsi" w:hAnsiTheme="minorHAnsi" w:cstheme="minorHAnsi"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color w:val="000000"/>
          <w:sz w:val="20"/>
          <w:szCs w:val="20"/>
        </w:rPr>
        <w:t>27</w:t>
      </w:r>
      <w:r w:rsidR="00621961" w:rsidRPr="00621961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r w:rsidR="009A24AB" w:rsidRPr="00621961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de </w:t>
      </w:r>
      <w:r w:rsidR="00621961" w:rsidRPr="00621961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Março </w:t>
      </w:r>
      <w:r w:rsidR="0024788C" w:rsidRPr="00621961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de </w:t>
      </w:r>
      <w:r w:rsidR="00B94E00" w:rsidRPr="00621961">
        <w:rPr>
          <w:rFonts w:asciiTheme="minorHAnsi" w:hAnsiTheme="minorHAnsi" w:cstheme="minorHAnsi"/>
          <w:iCs/>
          <w:color w:val="000000"/>
          <w:sz w:val="20"/>
          <w:szCs w:val="20"/>
        </w:rPr>
        <w:t>2017</w:t>
      </w:r>
    </w:p>
    <w:p w14:paraId="31790DB6" w14:textId="77777777" w:rsidR="00621961" w:rsidRPr="00621961" w:rsidRDefault="00621961" w:rsidP="00621961">
      <w:pPr>
        <w:autoSpaceDE w:val="0"/>
        <w:jc w:val="center"/>
        <w:rPr>
          <w:rFonts w:asciiTheme="minorHAnsi" w:eastAsia="ArialMT" w:hAnsiTheme="minorHAnsi" w:cstheme="minorHAnsi"/>
          <w:b/>
          <w:bCs/>
          <w:sz w:val="28"/>
          <w:szCs w:val="32"/>
        </w:rPr>
      </w:pPr>
    </w:p>
    <w:p w14:paraId="0C0FCD0C" w14:textId="77777777" w:rsidR="00360A8F" w:rsidRDefault="00046536" w:rsidP="00360A8F">
      <w:pPr>
        <w:autoSpaceDE w:val="0"/>
        <w:jc w:val="center"/>
        <w:rPr>
          <w:rFonts w:asciiTheme="minorHAnsi" w:eastAsia="ArialMT" w:hAnsiTheme="minorHAnsi" w:cstheme="minorHAnsi"/>
          <w:b/>
          <w:bCs/>
          <w:sz w:val="32"/>
        </w:rPr>
      </w:pPr>
      <w:r>
        <w:rPr>
          <w:rFonts w:asciiTheme="minorHAnsi" w:eastAsia="ArialMT" w:hAnsiTheme="minorHAnsi" w:cstheme="minorHAnsi"/>
          <w:b/>
          <w:bCs/>
          <w:sz w:val="32"/>
        </w:rPr>
        <w:t xml:space="preserve">A </w:t>
      </w:r>
      <w:r w:rsidR="00FF3D7F" w:rsidRPr="00B51108">
        <w:rPr>
          <w:rFonts w:asciiTheme="minorHAnsi" w:eastAsia="ArialMT" w:hAnsiTheme="minorHAnsi" w:cstheme="minorHAnsi"/>
          <w:b/>
          <w:bCs/>
          <w:sz w:val="32"/>
        </w:rPr>
        <w:t xml:space="preserve">10ª Edição da Hora do Planeta </w:t>
      </w:r>
      <w:r>
        <w:rPr>
          <w:rFonts w:asciiTheme="minorHAnsi" w:eastAsia="ArialMT" w:hAnsiTheme="minorHAnsi" w:cstheme="minorHAnsi"/>
          <w:b/>
          <w:bCs/>
          <w:sz w:val="32"/>
        </w:rPr>
        <w:t>atingiu</w:t>
      </w:r>
      <w:r w:rsidR="00FF3D7F" w:rsidRPr="00B51108">
        <w:rPr>
          <w:rFonts w:asciiTheme="minorHAnsi" w:eastAsia="ArialMT" w:hAnsiTheme="minorHAnsi" w:cstheme="minorHAnsi"/>
          <w:b/>
          <w:bCs/>
          <w:sz w:val="32"/>
        </w:rPr>
        <w:t xml:space="preserve"> recorde </w:t>
      </w:r>
      <w:r>
        <w:rPr>
          <w:rFonts w:asciiTheme="minorHAnsi" w:eastAsia="ArialMT" w:hAnsiTheme="minorHAnsi" w:cstheme="minorHAnsi"/>
          <w:b/>
          <w:bCs/>
          <w:sz w:val="32"/>
        </w:rPr>
        <w:t>mundial</w:t>
      </w:r>
    </w:p>
    <w:p w14:paraId="5539F53D" w14:textId="77777777" w:rsidR="00360A8F" w:rsidRPr="00360A8F" w:rsidRDefault="00360A8F" w:rsidP="00621961">
      <w:pPr>
        <w:autoSpaceDE w:val="0"/>
        <w:jc w:val="center"/>
        <w:rPr>
          <w:rFonts w:asciiTheme="minorHAnsi" w:eastAsia="ArialMT" w:hAnsiTheme="minorHAnsi" w:cstheme="minorHAnsi"/>
          <w:b/>
          <w:bCs/>
          <w:sz w:val="28"/>
          <w:szCs w:val="28"/>
        </w:rPr>
      </w:pPr>
      <w:r w:rsidRPr="00360A8F">
        <w:rPr>
          <w:rFonts w:asciiTheme="minorHAnsi" w:eastAsia="Times New Roman" w:hAnsiTheme="minorHAnsi" w:cstheme="minorHAnsi"/>
          <w:b/>
          <w:color w:val="191919"/>
          <w:sz w:val="28"/>
          <w:szCs w:val="28"/>
        </w:rPr>
        <w:t>3100 monumentos, em 187 Países e territórios, participaram do apagão global</w:t>
      </w:r>
    </w:p>
    <w:p w14:paraId="2B8201A0" w14:textId="77777777" w:rsidR="00621961" w:rsidRPr="00B51108" w:rsidRDefault="00360A8F" w:rsidP="00621961">
      <w:pPr>
        <w:autoSpaceDE w:val="0"/>
        <w:jc w:val="center"/>
        <w:rPr>
          <w:rFonts w:asciiTheme="minorHAnsi" w:eastAsia="ArialMT" w:hAnsiTheme="minorHAnsi" w:cstheme="minorHAnsi"/>
          <w:b/>
          <w:bCs/>
          <w:sz w:val="24"/>
        </w:rPr>
      </w:pPr>
      <w:r>
        <w:rPr>
          <w:rFonts w:asciiTheme="minorHAnsi" w:eastAsia="ArialMT" w:hAnsiTheme="minorHAnsi" w:cstheme="minorHAnsi"/>
          <w:b/>
          <w:bCs/>
          <w:sz w:val="24"/>
        </w:rPr>
        <w:t>Concerto em Lisboa contou</w:t>
      </w:r>
      <w:r w:rsidR="00FF3D7F" w:rsidRPr="00B51108">
        <w:rPr>
          <w:rFonts w:asciiTheme="minorHAnsi" w:eastAsia="ArialMT" w:hAnsiTheme="minorHAnsi" w:cstheme="minorHAnsi"/>
          <w:b/>
          <w:bCs/>
          <w:sz w:val="24"/>
        </w:rPr>
        <w:t xml:space="preserve"> com </w:t>
      </w:r>
      <w:r>
        <w:rPr>
          <w:rFonts w:asciiTheme="minorHAnsi" w:eastAsia="ArialMT" w:hAnsiTheme="minorHAnsi" w:cstheme="minorHAnsi"/>
          <w:b/>
          <w:bCs/>
          <w:sz w:val="24"/>
        </w:rPr>
        <w:t>cerca de 2000 pessoas,</w:t>
      </w:r>
      <w:r w:rsidR="00FF3D7F" w:rsidRPr="00B51108">
        <w:rPr>
          <w:rFonts w:asciiTheme="minorHAnsi" w:eastAsia="ArialMT" w:hAnsiTheme="minorHAnsi" w:cstheme="minorHAnsi"/>
          <w:b/>
          <w:bCs/>
          <w:sz w:val="24"/>
        </w:rPr>
        <w:t xml:space="preserve"> no Parque Eduardo VII</w:t>
      </w:r>
    </w:p>
    <w:p w14:paraId="35851025" w14:textId="77777777" w:rsidR="00621961" w:rsidRPr="00B51108" w:rsidRDefault="00621961" w:rsidP="00621961">
      <w:pPr>
        <w:autoSpaceDE w:val="0"/>
        <w:rPr>
          <w:rFonts w:asciiTheme="minorHAnsi" w:eastAsia="ArialMT" w:hAnsiTheme="minorHAnsi" w:cstheme="minorHAnsi"/>
          <w:b/>
          <w:bCs/>
        </w:rPr>
      </w:pPr>
    </w:p>
    <w:p w14:paraId="4CC93E0C" w14:textId="77777777" w:rsidR="00FF3D7F" w:rsidRPr="00B25FF7" w:rsidRDefault="00360A8F" w:rsidP="00621961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191919"/>
          <w:sz w:val="24"/>
          <w:szCs w:val="24"/>
        </w:rPr>
      </w:pP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A Hora do Planeta celebrou</w:t>
      </w:r>
      <w:r w:rsidR="00FF3D7F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 a sua décima edição</w:t>
      </w:r>
      <w:r w:rsidR="00B51108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 a 25 de Março, entre as 20h30 e as 21h30,</w:t>
      </w:r>
      <w:r w:rsidR="00FF3D7F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 com a participação recorde de </w:t>
      </w: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144</w:t>
      </w:r>
      <w:r w:rsidR="00FF3D7F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 municípios portugueses a aderir</w:t>
      </w: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em</w:t>
      </w:r>
      <w:r w:rsidR="00FF3D7F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 à maior iniciativa contra as alter</w:t>
      </w:r>
      <w:r w:rsidR="00FF3D7F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a</w:t>
      </w:r>
      <w:r w:rsidR="00FF3D7F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ções climáticas do mundo</w:t>
      </w:r>
      <w:r w:rsidR="00B51108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, ultrapassando a</w:t>
      </w:r>
      <w:r w:rsidR="00FF3D7F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 maior participação </w:t>
      </w:r>
      <w:r w:rsidR="00B51108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de sempre, </w:t>
      </w:r>
      <w:r w:rsidR="00FF3D7F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registada em 2015 com 118 municípios.</w:t>
      </w:r>
    </w:p>
    <w:p w14:paraId="5F5E2DB2" w14:textId="77777777" w:rsidR="00046536" w:rsidRPr="00B25FF7" w:rsidRDefault="00046536" w:rsidP="0004653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191919"/>
          <w:sz w:val="24"/>
          <w:szCs w:val="24"/>
        </w:rPr>
      </w:pPr>
    </w:p>
    <w:p w14:paraId="3B0BEF9D" w14:textId="77777777" w:rsidR="00046536" w:rsidRPr="00B25FF7" w:rsidRDefault="00046536" w:rsidP="0004653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191919"/>
          <w:sz w:val="24"/>
          <w:szCs w:val="24"/>
        </w:rPr>
      </w:pP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Em Portugal, 144 municípios</w:t>
      </w:r>
      <w:r w:rsidR="00360A8F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 aderiram ao apelo da WWF e às </w:t>
      </w: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20H30, as luzes do</w:t>
      </w:r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 xml:space="preserve"> Santuário do Cri</w:t>
      </w:r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>s</w:t>
      </w:r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>to Rei</w:t>
      </w: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, Ponte 25 de Abril, Mosteiro dos </w:t>
      </w:r>
      <w:proofErr w:type="spellStart"/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Jerónimos</w:t>
      </w:r>
      <w:proofErr w:type="spellEnd"/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, Torre de </w:t>
      </w:r>
      <w:proofErr w:type="spellStart"/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Belém</w:t>
      </w:r>
      <w:proofErr w:type="spellEnd"/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, Castelo de </w:t>
      </w:r>
      <w:proofErr w:type="spellStart"/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São</w:t>
      </w:r>
      <w:proofErr w:type="spellEnd"/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 Jorge, </w:t>
      </w:r>
      <w:r w:rsidR="00874787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o</w:t>
      </w: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 Museu da </w:t>
      </w:r>
      <w:proofErr w:type="spellStart"/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Electricidade</w:t>
      </w:r>
      <w:proofErr w:type="spellEnd"/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>, a Ponte 25 de Abril (Lisboa), Ponte da Arrábida (Porto), E</w:t>
      </w:r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>s</w:t>
      </w:r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 xml:space="preserve">tação ferroviária do Rossio (Lisboa), Estação ferroviária de São Bento (Porto), Fundação EDP, Fundação de Serralves, Castelo de Abrantes, Palácio do Infantado, Castelo de </w:t>
      </w:r>
      <w:proofErr w:type="spellStart"/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>Bra</w:t>
      </w:r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>n</w:t>
      </w:r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>gança</w:t>
      </w:r>
      <w:proofErr w:type="spellEnd"/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 xml:space="preserve">, </w:t>
      </w:r>
      <w:proofErr w:type="spellStart"/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>Moínho</w:t>
      </w:r>
      <w:proofErr w:type="spellEnd"/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 xml:space="preserve"> das Castanholas no Cadaval, Castelo de Celorico, Castelo de Linh</w:t>
      </w:r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>a</w:t>
      </w:r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>res, Ponte de S. Roque em Chaves, Torre do Relógio de Vila Alva, Arco da vila de Faro, Igr</w:t>
      </w:r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>e</w:t>
      </w:r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 xml:space="preserve">ja Nossa </w:t>
      </w:r>
      <w:proofErr w:type="spellStart"/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>Sra</w:t>
      </w:r>
      <w:proofErr w:type="spellEnd"/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 xml:space="preserve"> da Conceição (Ferreira do Alentejo), Muralhas do Castelo de Loulé, Pavilhão Macau de Lo</w:t>
      </w:r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>u</w:t>
      </w:r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 xml:space="preserve">res, Castelo de Miranda do Corvo, Farol da Nazaré, Castelo de Ourém, </w:t>
      </w:r>
      <w:proofErr w:type="spellStart"/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>Igraja</w:t>
      </w:r>
      <w:proofErr w:type="spellEnd"/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 xml:space="preserve"> Matriz de P</w:t>
      </w:r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>e</w:t>
      </w:r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>drogão Gra</w:t>
      </w:r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>n</w:t>
      </w:r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 xml:space="preserve">de, Castelo de Pombal, Castelo do Sabugal, Castelo de Santa Maria da Feira, Casa dos </w:t>
      </w:r>
      <w:proofErr w:type="spellStart"/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>Sofias</w:t>
      </w:r>
      <w:proofErr w:type="spellEnd"/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 xml:space="preserve"> (São Roque do Pico), Castelo de Soure, Igreja de Tomar, Castelo de Torres Vedras, Palácio Visconde </w:t>
      </w:r>
      <w:proofErr w:type="spellStart"/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>Valdemouros</w:t>
      </w:r>
      <w:proofErr w:type="spellEnd"/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 xml:space="preserve">, Palacete Barão da </w:t>
      </w:r>
      <w:proofErr w:type="spellStart"/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>Trovisqueira</w:t>
      </w:r>
      <w:proofErr w:type="spellEnd"/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>, ‘O Cristo’ (Vila N</w:t>
      </w:r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>o</w:t>
      </w:r>
      <w:r w:rsidR="00874787" w:rsidRPr="00B25FF7">
        <w:rPr>
          <w:rFonts w:asciiTheme="minorHAnsi" w:eastAsia="ArialMT" w:hAnsiTheme="minorHAnsi" w:cstheme="minorHAnsi"/>
          <w:bCs/>
          <w:sz w:val="24"/>
          <w:szCs w:val="24"/>
        </w:rPr>
        <w:t xml:space="preserve">va de Poiares), Ponte Tejo (Vila Velha Ródão) </w:t>
      </w: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apagaram-se. </w:t>
      </w:r>
    </w:p>
    <w:p w14:paraId="53F42DBB" w14:textId="77777777" w:rsidR="00874787" w:rsidRPr="00B25FF7" w:rsidRDefault="00874787" w:rsidP="0004653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191919"/>
          <w:sz w:val="24"/>
          <w:szCs w:val="24"/>
        </w:rPr>
      </w:pPr>
    </w:p>
    <w:p w14:paraId="598B34A6" w14:textId="77777777" w:rsidR="00874787" w:rsidRPr="00B25FF7" w:rsidRDefault="00874787" w:rsidP="00874787">
      <w:pPr>
        <w:spacing w:after="0"/>
        <w:jc w:val="both"/>
        <w:rPr>
          <w:rFonts w:asciiTheme="minorHAnsi" w:eastAsia="Times New Roman" w:hAnsiTheme="minorHAnsi" w:cstheme="minorHAnsi"/>
          <w:color w:val="191919"/>
          <w:sz w:val="24"/>
          <w:szCs w:val="24"/>
        </w:rPr>
      </w:pP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Em Lisboa o Concerto Solidário à Luz de Velas também foi um momento record, com cerca de 2000 pessoas a resistirem aos pingos de chuva que antecederam o evento e a juntarem-se para ouvir os 8 cantores que doaram a voz à Hora do Planeta, Raquel Tavares, Matias Damásio, Tiago Bettencourt, André </w:t>
      </w:r>
      <w:proofErr w:type="spellStart"/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Sardet</w:t>
      </w:r>
      <w:proofErr w:type="spellEnd"/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, Tito Paris, Samuel </w:t>
      </w:r>
      <w:proofErr w:type="spellStart"/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Úria</w:t>
      </w:r>
      <w:proofErr w:type="spellEnd"/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, Enoque e Janeiro. </w:t>
      </w:r>
    </w:p>
    <w:p w14:paraId="4C6FBCB7" w14:textId="77777777" w:rsidR="00BA69CC" w:rsidRPr="00B25FF7" w:rsidRDefault="00BA69CC" w:rsidP="00874787">
      <w:pPr>
        <w:spacing w:after="0"/>
        <w:jc w:val="both"/>
        <w:rPr>
          <w:rFonts w:asciiTheme="minorHAnsi" w:eastAsia="Times New Roman" w:hAnsiTheme="minorHAnsi" w:cstheme="minorHAnsi"/>
          <w:color w:val="191919"/>
          <w:sz w:val="24"/>
          <w:szCs w:val="24"/>
        </w:rPr>
      </w:pPr>
    </w:p>
    <w:p w14:paraId="75A78E58" w14:textId="77777777" w:rsidR="00BA69CC" w:rsidRPr="00B25FF7" w:rsidRDefault="00BA69CC" w:rsidP="00BA69CC">
      <w:pPr>
        <w:rPr>
          <w:rFonts w:asciiTheme="minorHAnsi" w:eastAsia="Times New Roman" w:hAnsiTheme="minorHAnsi" w:cs="Arial"/>
          <w:color w:val="191919"/>
          <w:sz w:val="24"/>
          <w:szCs w:val="24"/>
        </w:rPr>
      </w:pP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Quem também </w:t>
      </w:r>
      <w:proofErr w:type="spellStart"/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assitiu</w:t>
      </w:r>
      <w:proofErr w:type="spellEnd"/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 ao concerto foram alguns dos embaixadores que fazem questão de apoiar esta </w:t>
      </w:r>
      <w:proofErr w:type="spellStart"/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inicitiva</w:t>
      </w:r>
      <w:proofErr w:type="spellEnd"/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, entre eles encontravam-se </w:t>
      </w:r>
      <w:r w:rsidRPr="00B25FF7">
        <w:rPr>
          <w:rFonts w:asciiTheme="minorHAnsi" w:eastAsia="Times New Roman" w:hAnsiTheme="minorHAnsi" w:cs="Arial"/>
          <w:color w:val="191919"/>
          <w:sz w:val="24"/>
          <w:szCs w:val="24"/>
        </w:rPr>
        <w:t xml:space="preserve">Paula </w:t>
      </w:r>
      <w:proofErr w:type="spellStart"/>
      <w:r w:rsidRPr="00B25FF7">
        <w:rPr>
          <w:rFonts w:asciiTheme="minorHAnsi" w:eastAsia="Times New Roman" w:hAnsiTheme="minorHAnsi" w:cs="Arial"/>
          <w:color w:val="191919"/>
          <w:sz w:val="24"/>
          <w:szCs w:val="24"/>
        </w:rPr>
        <w:t>Bollinger</w:t>
      </w:r>
      <w:proofErr w:type="spellEnd"/>
      <w:r w:rsidRPr="00B25FF7">
        <w:rPr>
          <w:rFonts w:asciiTheme="minorHAnsi" w:eastAsia="Times New Roman" w:hAnsiTheme="minorHAnsi" w:cs="Arial"/>
          <w:color w:val="191919"/>
          <w:sz w:val="24"/>
          <w:szCs w:val="24"/>
        </w:rPr>
        <w:t xml:space="preserve">, Mónica e Rubim, </w:t>
      </w:r>
      <w:proofErr w:type="spellStart"/>
      <w:r w:rsidRPr="00B25FF7">
        <w:rPr>
          <w:rFonts w:asciiTheme="minorHAnsi" w:eastAsia="Times New Roman" w:hAnsiTheme="minorHAnsi" w:cs="Arial"/>
          <w:color w:val="191919"/>
          <w:sz w:val="24"/>
          <w:szCs w:val="24"/>
        </w:rPr>
        <w:t>Quimbé</w:t>
      </w:r>
      <w:proofErr w:type="spellEnd"/>
      <w:r w:rsidRPr="00B25FF7">
        <w:rPr>
          <w:rFonts w:asciiTheme="minorHAnsi" w:eastAsia="Times New Roman" w:hAnsiTheme="minorHAnsi" w:cs="Arial"/>
          <w:color w:val="191919"/>
          <w:sz w:val="24"/>
          <w:szCs w:val="24"/>
        </w:rPr>
        <w:t xml:space="preserve">, Mário Franco, Mafalda Matos, Beatriz Figueira, JEL, Vanessa Martins e Marco Costa. </w:t>
      </w:r>
    </w:p>
    <w:p w14:paraId="380CCC51" w14:textId="77777777" w:rsidR="00BA69CC" w:rsidRPr="00B25FF7" w:rsidRDefault="00BA69CC" w:rsidP="00874787">
      <w:pPr>
        <w:spacing w:after="0"/>
        <w:jc w:val="both"/>
        <w:rPr>
          <w:rFonts w:asciiTheme="minorHAnsi" w:eastAsia="Times New Roman" w:hAnsiTheme="minorHAnsi" w:cstheme="minorHAnsi"/>
          <w:color w:val="191919"/>
          <w:sz w:val="24"/>
          <w:szCs w:val="24"/>
        </w:rPr>
      </w:pPr>
    </w:p>
    <w:p w14:paraId="5E070D20" w14:textId="77777777" w:rsidR="00874787" w:rsidRPr="00B25FF7" w:rsidRDefault="00BA69CC" w:rsidP="00874787">
      <w:pPr>
        <w:spacing w:after="0"/>
        <w:jc w:val="both"/>
        <w:rPr>
          <w:rFonts w:asciiTheme="minorHAnsi" w:eastAsia="Times New Roman" w:hAnsiTheme="minorHAnsi" w:cstheme="minorHAnsi"/>
          <w:color w:val="191919"/>
          <w:sz w:val="24"/>
          <w:szCs w:val="24"/>
        </w:rPr>
      </w:pP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A adesão ao concerto será reflectida na angariação de</w:t>
      </w:r>
      <w:r w:rsidR="00874787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 </w:t>
      </w: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fund</w:t>
      </w:r>
      <w:r w:rsidR="00874787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o</w:t>
      </w: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s visto que estes</w:t>
      </w:r>
      <w:r w:rsidR="00874787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 revertem para a WWF e para os seus projetos em Portugal.</w:t>
      </w:r>
    </w:p>
    <w:p w14:paraId="4F8F6C53" w14:textId="77777777" w:rsidR="00BA69CC" w:rsidRPr="00B25FF7" w:rsidRDefault="00BA69CC" w:rsidP="00874787">
      <w:pPr>
        <w:spacing w:after="0"/>
        <w:jc w:val="both"/>
        <w:rPr>
          <w:rFonts w:asciiTheme="minorHAnsi" w:eastAsia="Times New Roman" w:hAnsiTheme="minorHAnsi" w:cstheme="minorHAnsi"/>
          <w:color w:val="191919"/>
          <w:sz w:val="24"/>
          <w:szCs w:val="24"/>
        </w:rPr>
      </w:pPr>
    </w:p>
    <w:p w14:paraId="38020170" w14:textId="77777777" w:rsidR="00874787" w:rsidRPr="00B25FF7" w:rsidRDefault="00874787" w:rsidP="0004653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191919"/>
          <w:sz w:val="24"/>
          <w:szCs w:val="24"/>
        </w:rPr>
      </w:pPr>
    </w:p>
    <w:p w14:paraId="3FFDF21D" w14:textId="77777777" w:rsidR="00360A8F" w:rsidRPr="00B25FF7" w:rsidRDefault="00360A8F" w:rsidP="0004653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191919"/>
          <w:sz w:val="24"/>
          <w:szCs w:val="24"/>
        </w:rPr>
      </w:pPr>
    </w:p>
    <w:p w14:paraId="0C3E26DE" w14:textId="5045DD5E" w:rsidR="00874787" w:rsidRPr="00B25FF7" w:rsidRDefault="00524BCB" w:rsidP="0004653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191919"/>
          <w:sz w:val="24"/>
          <w:szCs w:val="24"/>
        </w:rPr>
      </w:pPr>
      <w:r w:rsidRPr="00B25FF7">
        <w:rPr>
          <w:rFonts w:asciiTheme="minorHAnsi" w:eastAsia="Times New Roman" w:hAnsiTheme="minorHAnsi" w:cstheme="minorHAnsi"/>
          <w:b/>
          <w:color w:val="191919"/>
          <w:sz w:val="24"/>
          <w:szCs w:val="24"/>
        </w:rPr>
        <w:t>Hora do Planeta -</w:t>
      </w:r>
      <w:r w:rsidR="00046536" w:rsidRPr="00B25FF7">
        <w:rPr>
          <w:rFonts w:asciiTheme="minorHAnsi" w:eastAsia="Times New Roman" w:hAnsiTheme="minorHAnsi" w:cstheme="minorHAnsi"/>
          <w:b/>
          <w:color w:val="191919"/>
          <w:sz w:val="24"/>
          <w:szCs w:val="24"/>
        </w:rPr>
        <w:t xml:space="preserve"> </w:t>
      </w:r>
      <w:r w:rsidRPr="00B25FF7">
        <w:rPr>
          <w:rFonts w:asciiTheme="minorHAnsi" w:eastAsia="Times New Roman" w:hAnsiTheme="minorHAnsi" w:cstheme="minorHAnsi"/>
          <w:b/>
          <w:color w:val="191919"/>
          <w:sz w:val="24"/>
          <w:szCs w:val="24"/>
        </w:rPr>
        <w:t>Global</w:t>
      </w:r>
    </w:p>
    <w:p w14:paraId="31819753" w14:textId="77777777" w:rsidR="008A2C4B" w:rsidRPr="00B25FF7" w:rsidRDefault="00524BCB" w:rsidP="0004653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191919"/>
          <w:sz w:val="24"/>
          <w:szCs w:val="24"/>
        </w:rPr>
      </w:pP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Um número sem precedent</w:t>
      </w:r>
      <w:r w:rsidR="008A2C4B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es de 187 países e territórios </w:t>
      </w: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uniram</w:t>
      </w:r>
      <w:r w:rsidR="008A2C4B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-se</w:t>
      </w: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 </w:t>
      </w:r>
      <w:r w:rsidR="008A2C4B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à</w:t>
      </w: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 </w:t>
      </w:r>
      <w:proofErr w:type="spellStart"/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Earth</w:t>
      </w:r>
      <w:proofErr w:type="spellEnd"/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 </w:t>
      </w:r>
      <w:proofErr w:type="spellStart"/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Hour</w:t>
      </w:r>
      <w:proofErr w:type="spellEnd"/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 </w:t>
      </w:r>
      <w:r w:rsidR="008A2C4B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(Hora do Planeta) </w:t>
      </w: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no sábado</w:t>
      </w:r>
      <w:r w:rsidR="008A2C4B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, dia</w:t>
      </w: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 25 de março para </w:t>
      </w:r>
      <w:r w:rsidR="008A2C4B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marcarem uma posição pela </w:t>
      </w: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ação climática. Mais de 3.000 </w:t>
      </w:r>
      <w:r w:rsidR="008A2C4B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monumentos</w:t>
      </w: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 apagaram </w:t>
      </w:r>
      <w:r w:rsidR="008A2C4B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as </w:t>
      </w: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suas luzes e milhões de indivíduos, empresas e organ</w:t>
      </w: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i</w:t>
      </w: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zações em sete cont</w:t>
      </w: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i</w:t>
      </w: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nentes deram um passo à frente para mudar </w:t>
      </w:r>
      <w:r w:rsidR="008A2C4B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o rumo das alterações</w:t>
      </w: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 climáticas. </w:t>
      </w:r>
    </w:p>
    <w:p w14:paraId="68113A57" w14:textId="77777777" w:rsidR="008A2C4B" w:rsidRPr="00B25FF7" w:rsidRDefault="008A2C4B" w:rsidP="0004653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191919"/>
          <w:sz w:val="24"/>
          <w:szCs w:val="24"/>
        </w:rPr>
      </w:pPr>
    </w:p>
    <w:p w14:paraId="24914107" w14:textId="469693C0" w:rsidR="00524BCB" w:rsidRPr="00B25FF7" w:rsidRDefault="008A2C4B" w:rsidP="0004653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191919"/>
          <w:sz w:val="24"/>
          <w:szCs w:val="24"/>
        </w:rPr>
      </w:pP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No Mundo o</w:t>
      </w:r>
      <w:r w:rsidR="00524BCB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nline, </w:t>
      </w: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o </w:t>
      </w:r>
      <w:r w:rsidR="00524BCB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#</w:t>
      </w:r>
      <w:proofErr w:type="spellStart"/>
      <w:r w:rsidR="00524BCB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EarthHour</w:t>
      </w:r>
      <w:proofErr w:type="spellEnd"/>
      <w:r w:rsidR="00524BCB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 e termos relacionados geraram mais de 1,1 </w:t>
      </w: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mil milhões</w:t>
      </w:r>
      <w:r w:rsidR="00524BCB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 de impre</w:t>
      </w:r>
      <w:r w:rsidR="00524BCB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s</w:t>
      </w:r>
      <w:r w:rsidR="00524BCB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sões em 24 horas</w:t>
      </w: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.</w:t>
      </w:r>
    </w:p>
    <w:p w14:paraId="4E8C341D" w14:textId="77777777" w:rsidR="00524BCB" w:rsidRPr="00B25FF7" w:rsidRDefault="00524BCB" w:rsidP="0004653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191919"/>
          <w:sz w:val="24"/>
          <w:szCs w:val="24"/>
        </w:rPr>
      </w:pPr>
    </w:p>
    <w:p w14:paraId="42F866CA" w14:textId="2B794933" w:rsidR="00524BCB" w:rsidRPr="00B25FF7" w:rsidRDefault="00524BCB" w:rsidP="00524BCB">
      <w:pPr>
        <w:spacing w:after="0"/>
        <w:jc w:val="both"/>
        <w:rPr>
          <w:rFonts w:asciiTheme="minorHAnsi" w:eastAsia="Times New Roman" w:hAnsiTheme="minorHAnsi" w:cstheme="minorHAnsi"/>
          <w:color w:val="191919"/>
          <w:sz w:val="24"/>
          <w:szCs w:val="24"/>
        </w:rPr>
      </w:pP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"Mais uma vez, as pessoas falaram através da Hora do Planeta", disse </w:t>
      </w:r>
      <w:proofErr w:type="spellStart"/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Sid</w:t>
      </w:r>
      <w:proofErr w:type="spellEnd"/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 Das, Diretor Executivo da </w:t>
      </w:r>
      <w:proofErr w:type="spellStart"/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Earth</w:t>
      </w:r>
      <w:proofErr w:type="spellEnd"/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 </w:t>
      </w:r>
      <w:proofErr w:type="spellStart"/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Hour</w:t>
      </w:r>
      <w:proofErr w:type="spellEnd"/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 Global. " Quer se esteja nas Filipinas, no Peru ou em Portugal, as mudanças climáticas e a participação recorde na Hora do Planeta deste ano são uma poderosa lembrança de que as pessoas</w:t>
      </w:r>
      <w:r w:rsidR="008A2C4B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, que </w:t>
      </w: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estão na linha da frente das alterações climáticas</w:t>
      </w:r>
      <w:r w:rsidR="008A2C4B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,</w:t>
      </w: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 querem </w:t>
      </w:r>
      <w:r w:rsidR="008A2C4B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fazer</w:t>
      </w: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 parte da ação climática".</w:t>
      </w:r>
    </w:p>
    <w:p w14:paraId="0815EC2D" w14:textId="77777777" w:rsidR="008A2C4B" w:rsidRPr="00B25FF7" w:rsidRDefault="008A2C4B" w:rsidP="00524BCB">
      <w:pPr>
        <w:spacing w:after="0"/>
        <w:jc w:val="both"/>
        <w:rPr>
          <w:rFonts w:asciiTheme="minorHAnsi" w:eastAsia="Times New Roman" w:hAnsiTheme="minorHAnsi" w:cstheme="minorHAnsi"/>
          <w:color w:val="191919"/>
          <w:sz w:val="24"/>
          <w:szCs w:val="24"/>
        </w:rPr>
      </w:pPr>
    </w:p>
    <w:p w14:paraId="4C122DF9" w14:textId="5D6456C5" w:rsidR="008A2C4B" w:rsidRPr="00B25FF7" w:rsidRDefault="008A2C4B" w:rsidP="00524BCB">
      <w:pPr>
        <w:spacing w:after="0"/>
        <w:jc w:val="both"/>
        <w:rPr>
          <w:rFonts w:asciiTheme="minorHAnsi" w:eastAsia="Times New Roman" w:hAnsiTheme="minorHAnsi" w:cstheme="minorHAnsi"/>
          <w:color w:val="191919"/>
          <w:sz w:val="24"/>
          <w:szCs w:val="24"/>
        </w:rPr>
      </w:pP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No seu vídeo para a Hora do Planeta, o secretário-geral da ONU, António Guterres, reiterou a necessidade das pessoas trabalharem juntas para construir um futuro sustentável e resiliente ao clima.</w:t>
      </w:r>
    </w:p>
    <w:p w14:paraId="203A73A2" w14:textId="77777777" w:rsidR="008A2C4B" w:rsidRPr="00B25FF7" w:rsidRDefault="008A2C4B" w:rsidP="00524BCB">
      <w:pPr>
        <w:spacing w:after="0"/>
        <w:jc w:val="both"/>
        <w:rPr>
          <w:rFonts w:asciiTheme="minorHAnsi" w:eastAsia="Times New Roman" w:hAnsiTheme="minorHAnsi" w:cstheme="minorHAnsi"/>
          <w:color w:val="191919"/>
          <w:sz w:val="24"/>
          <w:szCs w:val="24"/>
        </w:rPr>
      </w:pPr>
    </w:p>
    <w:p w14:paraId="7D72C96B" w14:textId="1514FC1E" w:rsidR="008A2C4B" w:rsidRPr="00B25FF7" w:rsidRDefault="008A2C4B" w:rsidP="00524BCB">
      <w:pPr>
        <w:spacing w:after="0"/>
        <w:jc w:val="both"/>
        <w:rPr>
          <w:rFonts w:asciiTheme="minorHAnsi" w:eastAsia="Times New Roman" w:hAnsiTheme="minorHAnsi" w:cstheme="minorHAnsi"/>
          <w:color w:val="191919"/>
          <w:sz w:val="24"/>
          <w:szCs w:val="24"/>
        </w:rPr>
      </w:pP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Para marcar o décimo aniversário do movimento, as pessoas também usaram as suas redes sociais para mostrarem a sua solidariedade com esta ação pelo clima, e desde doarem </w:t>
      </w:r>
      <w:proofErr w:type="spellStart"/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posts</w:t>
      </w:r>
      <w:proofErr w:type="spellEnd"/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 nas sua página do </w:t>
      </w:r>
      <w:proofErr w:type="spellStart"/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Facebook</w:t>
      </w:r>
      <w:proofErr w:type="spellEnd"/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 até mudarem a sua imagem de perfil, milhares usaram o seu poder social para levantar a voz por uma causa em que acreditam.</w:t>
      </w:r>
    </w:p>
    <w:p w14:paraId="23BB345E" w14:textId="77777777" w:rsidR="00524BCB" w:rsidRPr="00B25FF7" w:rsidRDefault="00524BCB" w:rsidP="0004653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191919"/>
          <w:sz w:val="24"/>
          <w:szCs w:val="24"/>
        </w:rPr>
      </w:pPr>
    </w:p>
    <w:p w14:paraId="6344B20D" w14:textId="41A5342C" w:rsidR="008A2C4B" w:rsidRPr="00B25FF7" w:rsidRDefault="00874787" w:rsidP="008A2C4B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191919"/>
          <w:sz w:val="24"/>
          <w:szCs w:val="24"/>
        </w:rPr>
      </w:pP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Entre Janeiro e Março mais de 3,5 mil milhões de pessoas partilharam # (</w:t>
      </w:r>
      <w:proofErr w:type="spellStart"/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hashtags</w:t>
      </w:r>
      <w:proofErr w:type="spellEnd"/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) rel</w:t>
      </w:r>
      <w:r w:rsidR="00BA69CC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aci</w:t>
      </w:r>
      <w:r w:rsidR="00BA69CC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o</w:t>
      </w:r>
      <w:r w:rsidR="00BA69CC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nados com a Hora do Planeta</w:t>
      </w:r>
      <w:r w:rsidR="008A2C4B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 e mais de 18,526 pessoas doaram a sua foto de perfil e ch</w:t>
      </w:r>
      <w:r w:rsidR="008A2C4B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e</w:t>
      </w:r>
      <w:r w:rsidR="008A2C4B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garam a mais de 12 milhões com esse </w:t>
      </w:r>
      <w:proofErr w:type="spellStart"/>
      <w:r w:rsidR="008A2C4B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feed</w:t>
      </w:r>
      <w:proofErr w:type="spellEnd"/>
      <w:r w:rsidR="008A2C4B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.</w:t>
      </w:r>
    </w:p>
    <w:p w14:paraId="4765CE71" w14:textId="77777777" w:rsidR="00874787" w:rsidRPr="00B25FF7" w:rsidRDefault="00874787" w:rsidP="0004653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191919"/>
          <w:sz w:val="24"/>
          <w:szCs w:val="24"/>
        </w:rPr>
      </w:pPr>
    </w:p>
    <w:p w14:paraId="27AD9CF2" w14:textId="77777777" w:rsidR="00360A8F" w:rsidRPr="00B25FF7" w:rsidRDefault="00360A8F" w:rsidP="0004653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191919"/>
          <w:sz w:val="24"/>
          <w:szCs w:val="24"/>
        </w:rPr>
      </w:pPr>
    </w:p>
    <w:p w14:paraId="22627242" w14:textId="3F685B79" w:rsidR="00360A8F" w:rsidRPr="00B25FF7" w:rsidRDefault="008A2C4B" w:rsidP="00360A8F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191919"/>
          <w:sz w:val="24"/>
          <w:szCs w:val="24"/>
        </w:rPr>
      </w:pP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M</w:t>
      </w:r>
      <w:r w:rsidR="00360A8F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ais de 350 embaixadores</w:t>
      </w: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 estiveram aliados à Hora do Planeta, usando o seu poder social como forma de passar a mensagem da Hora do Planeta. E em </w:t>
      </w:r>
      <w:r w:rsidR="00360A8F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7 </w:t>
      </w: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países foram</w:t>
      </w:r>
      <w:r w:rsidR="00360A8F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 acorda</w:t>
      </w: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das novas</w:t>
      </w:r>
      <w:r w:rsidR="00360A8F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 xml:space="preserve"> politicas a favor do cl</w:t>
      </w:r>
      <w:r w:rsidR="00360A8F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i</w:t>
      </w:r>
      <w:r w:rsidR="00360A8F"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ma</w:t>
      </w:r>
      <w:r w:rsidRPr="00B25FF7">
        <w:rPr>
          <w:rFonts w:asciiTheme="minorHAnsi" w:eastAsia="Times New Roman" w:hAnsiTheme="minorHAnsi" w:cstheme="minorHAnsi"/>
          <w:color w:val="191919"/>
          <w:sz w:val="24"/>
          <w:szCs w:val="24"/>
        </w:rPr>
        <w:t>.</w:t>
      </w:r>
    </w:p>
    <w:p w14:paraId="1DA023DF" w14:textId="77777777" w:rsidR="00160E3C" w:rsidRPr="00B25FF7" w:rsidRDefault="00160E3C" w:rsidP="00B51108">
      <w:pPr>
        <w:autoSpaceDE w:val="0"/>
        <w:spacing w:after="0"/>
        <w:jc w:val="both"/>
        <w:rPr>
          <w:rFonts w:asciiTheme="minorHAnsi" w:eastAsia="ArialMT" w:hAnsiTheme="minorHAnsi" w:cstheme="minorHAnsi"/>
          <w:bCs/>
        </w:rPr>
      </w:pPr>
    </w:p>
    <w:p w14:paraId="238CEA65" w14:textId="77777777" w:rsidR="00160E3C" w:rsidRDefault="00160E3C" w:rsidP="00B51108">
      <w:pPr>
        <w:autoSpaceDE w:val="0"/>
        <w:spacing w:after="0"/>
        <w:jc w:val="both"/>
        <w:rPr>
          <w:rFonts w:asciiTheme="minorHAnsi" w:eastAsia="ArialMT" w:hAnsiTheme="minorHAnsi" w:cstheme="minorHAnsi"/>
          <w:bCs/>
        </w:rPr>
      </w:pPr>
    </w:p>
    <w:p w14:paraId="7008E9FF" w14:textId="77777777" w:rsidR="003E5845" w:rsidRPr="00B51108" w:rsidRDefault="003E5845" w:rsidP="00B51108">
      <w:pPr>
        <w:autoSpaceDE w:val="0"/>
        <w:spacing w:after="0"/>
        <w:jc w:val="both"/>
        <w:rPr>
          <w:rFonts w:asciiTheme="minorHAnsi" w:eastAsia="ArialMT" w:hAnsiTheme="minorHAnsi" w:cstheme="minorHAnsi"/>
          <w:bCs/>
        </w:rPr>
      </w:pPr>
      <w:r w:rsidRPr="00B51108">
        <w:rPr>
          <w:rFonts w:asciiTheme="minorHAnsi" w:hAnsiTheme="minorHAnsi" w:cstheme="minorHAnsi"/>
          <w:b/>
          <w:bCs/>
        </w:rPr>
        <w:t>Notas Editores:</w:t>
      </w:r>
    </w:p>
    <w:p w14:paraId="2105DC84" w14:textId="77777777" w:rsidR="00ED27B6" w:rsidRPr="00B51108" w:rsidRDefault="00ED27B6" w:rsidP="003E5845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8E9779C" w14:textId="77777777" w:rsidR="003E5845" w:rsidRDefault="003E5845" w:rsidP="003E5845">
      <w:pPr>
        <w:autoSpaceDE w:val="0"/>
        <w:spacing w:after="0" w:line="240" w:lineRule="auto"/>
        <w:rPr>
          <w:rFonts w:asciiTheme="minorHAnsi" w:eastAsia="ArialMT" w:hAnsiTheme="minorHAnsi" w:cstheme="minorHAnsi"/>
          <w:bCs/>
        </w:rPr>
      </w:pPr>
      <w:r w:rsidRPr="00B51108">
        <w:rPr>
          <w:rFonts w:asciiTheme="minorHAnsi" w:eastAsia="ArialMT" w:hAnsiTheme="minorHAnsi" w:cstheme="minorHAnsi"/>
          <w:bCs/>
        </w:rPr>
        <w:t xml:space="preserve">Para saber mais sobre o evento e atividades que vão acontecer na sua cidade e ainda, como pode usar o seu poder contra as alterações climáticas, visite </w:t>
      </w:r>
      <w:hyperlink r:id="rId11" w:history="1">
        <w:r w:rsidRPr="00B51108">
          <w:rPr>
            <w:rStyle w:val="Hyperlink"/>
            <w:rFonts w:asciiTheme="minorHAnsi" w:eastAsia="ArialMT" w:hAnsiTheme="minorHAnsi" w:cstheme="minorHAnsi"/>
            <w:bCs/>
            <w:lang w:eastAsia="hi-IN" w:bidi="hi-IN"/>
          </w:rPr>
          <w:t>www.wwf.pt</w:t>
        </w:r>
      </w:hyperlink>
      <w:r w:rsidRPr="00B51108">
        <w:rPr>
          <w:rFonts w:asciiTheme="minorHAnsi" w:eastAsia="ArialMT" w:hAnsiTheme="minorHAnsi" w:cstheme="minorHAnsi"/>
          <w:bCs/>
        </w:rPr>
        <w:t xml:space="preserve"> e </w:t>
      </w:r>
      <w:hyperlink r:id="rId12" w:history="1">
        <w:r w:rsidRPr="00B51108">
          <w:rPr>
            <w:rStyle w:val="Hyperlink"/>
            <w:rFonts w:asciiTheme="minorHAnsi" w:eastAsia="ArialMT" w:hAnsiTheme="minorHAnsi" w:cstheme="minorHAnsi"/>
            <w:bCs/>
            <w:lang w:eastAsia="hi-IN" w:bidi="hi-IN"/>
          </w:rPr>
          <w:t>www.earthhour.org</w:t>
        </w:r>
      </w:hyperlink>
      <w:r w:rsidRPr="00B51108">
        <w:rPr>
          <w:rFonts w:asciiTheme="minorHAnsi" w:eastAsia="ArialMT" w:hAnsiTheme="minorHAnsi" w:cstheme="minorHAnsi"/>
          <w:bCs/>
        </w:rPr>
        <w:t>.</w:t>
      </w:r>
    </w:p>
    <w:p w14:paraId="2F9E9CB3" w14:textId="77777777" w:rsidR="00046536" w:rsidRDefault="00046536" w:rsidP="003E5845">
      <w:pPr>
        <w:autoSpaceDE w:val="0"/>
        <w:spacing w:after="0" w:line="240" w:lineRule="auto"/>
        <w:rPr>
          <w:rFonts w:asciiTheme="minorHAnsi" w:eastAsia="ArialMT" w:hAnsiTheme="minorHAnsi" w:cstheme="minorHAnsi"/>
          <w:bCs/>
        </w:rPr>
      </w:pPr>
    </w:p>
    <w:p w14:paraId="72EE50C5" w14:textId="77777777" w:rsidR="00046536" w:rsidRDefault="00046536" w:rsidP="003E5845">
      <w:pPr>
        <w:autoSpaceDE w:val="0"/>
        <w:spacing w:after="0" w:line="240" w:lineRule="auto"/>
        <w:rPr>
          <w:rFonts w:asciiTheme="minorHAnsi" w:eastAsia="ArialMT" w:hAnsiTheme="minorHAnsi" w:cstheme="minorHAnsi"/>
          <w:bCs/>
        </w:rPr>
      </w:pPr>
      <w:r>
        <w:rPr>
          <w:rFonts w:asciiTheme="minorHAnsi" w:eastAsia="ArialMT" w:hAnsiTheme="minorHAnsi" w:cstheme="minorHAnsi"/>
          <w:bCs/>
        </w:rPr>
        <w:t xml:space="preserve">Imagens Hora do Planeta 2017, pelo mundo: </w:t>
      </w:r>
      <w:hyperlink r:id="rId13" w:history="1">
        <w:r w:rsidRPr="0002716A">
          <w:rPr>
            <w:rStyle w:val="Hyperlink"/>
            <w:rFonts w:asciiTheme="minorHAnsi" w:eastAsia="ArialMT" w:hAnsiTheme="minorHAnsi" w:cstheme="minorHAnsi"/>
            <w:bCs/>
          </w:rPr>
          <w:t>https://www.flickr.com/photos/earthhour_global/</w:t>
        </w:r>
      </w:hyperlink>
    </w:p>
    <w:p w14:paraId="3B9D9C4A" w14:textId="77777777" w:rsidR="003E5845" w:rsidRPr="00B51108" w:rsidRDefault="003E5845" w:rsidP="003E5845">
      <w:pPr>
        <w:spacing w:after="0" w:line="240" w:lineRule="auto"/>
        <w:rPr>
          <w:rFonts w:asciiTheme="minorHAnsi" w:hAnsiTheme="minorHAnsi" w:cstheme="minorHAnsi"/>
        </w:rPr>
      </w:pPr>
    </w:p>
    <w:p w14:paraId="28818D23" w14:textId="77777777" w:rsidR="003E5845" w:rsidRPr="00B51108" w:rsidRDefault="003E5845" w:rsidP="003E5845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B51108">
        <w:rPr>
          <w:rFonts w:asciiTheme="minorHAnsi" w:hAnsiTheme="minorHAnsi" w:cstheme="minorHAnsi"/>
          <w:lang w:val="en-US"/>
        </w:rPr>
        <w:t>Link para video official Earth Hour 2017: Ten Years of Impact:</w:t>
      </w:r>
    </w:p>
    <w:p w14:paraId="0D1051C8" w14:textId="77777777" w:rsidR="003E5845" w:rsidRPr="00B51108" w:rsidRDefault="00046536" w:rsidP="003E5845">
      <w:pPr>
        <w:spacing w:after="0" w:line="240" w:lineRule="auto"/>
        <w:rPr>
          <w:rFonts w:asciiTheme="minorHAnsi" w:hAnsiTheme="minorHAnsi" w:cstheme="minorHAnsi"/>
          <w:lang w:val="en-US"/>
        </w:rPr>
      </w:pPr>
      <w:hyperlink r:id="rId14" w:history="1">
        <w:r w:rsidR="003E5845" w:rsidRPr="00B51108">
          <w:rPr>
            <w:rStyle w:val="Hyperlink"/>
            <w:rFonts w:asciiTheme="minorHAnsi" w:hAnsiTheme="minorHAnsi" w:cstheme="minorHAnsi"/>
            <w:lang w:val="en-US" w:eastAsia="hi-IN" w:bidi="hi-IN"/>
          </w:rPr>
          <w:t>https://www.youtube.com/watch?v=CZp4LX4AYnM&amp;feature=youtu.be</w:t>
        </w:r>
      </w:hyperlink>
    </w:p>
    <w:p w14:paraId="461E25DF" w14:textId="77777777" w:rsidR="003E5845" w:rsidRPr="00B51108" w:rsidRDefault="003E5845" w:rsidP="003E5845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0D9FA90B" w14:textId="77777777" w:rsidR="003E5845" w:rsidRPr="00B51108" w:rsidRDefault="003E5845" w:rsidP="003E5845">
      <w:pPr>
        <w:spacing w:after="0" w:line="240" w:lineRule="auto"/>
        <w:rPr>
          <w:rStyle w:val="Hyperlink"/>
          <w:rFonts w:asciiTheme="minorHAnsi" w:hAnsiTheme="minorHAnsi" w:cstheme="minorHAnsi"/>
          <w:lang w:val="en-US"/>
        </w:rPr>
      </w:pPr>
      <w:r w:rsidRPr="00B51108">
        <w:rPr>
          <w:rFonts w:asciiTheme="minorHAnsi" w:hAnsiTheme="minorHAnsi" w:cstheme="minorHAnsi"/>
          <w:lang w:val="en-US"/>
        </w:rPr>
        <w:t xml:space="preserve">Link para </w:t>
      </w:r>
      <w:proofErr w:type="spellStart"/>
      <w:r w:rsidRPr="00B51108">
        <w:rPr>
          <w:rFonts w:asciiTheme="minorHAnsi" w:hAnsiTheme="minorHAnsi" w:cstheme="minorHAnsi"/>
          <w:lang w:val="en-US"/>
        </w:rPr>
        <w:t>vídeo</w:t>
      </w:r>
      <w:proofErr w:type="spellEnd"/>
      <w:r w:rsidRPr="00B51108">
        <w:rPr>
          <w:rFonts w:asciiTheme="minorHAnsi" w:hAnsiTheme="minorHAnsi" w:cstheme="minorHAnsi"/>
          <w:lang w:val="en-US"/>
        </w:rPr>
        <w:t xml:space="preserve"> Earth Hour’s 10-year journey animation video: </w:t>
      </w:r>
      <w:hyperlink r:id="rId15" w:history="1">
        <w:r w:rsidRPr="00B51108">
          <w:rPr>
            <w:rStyle w:val="Hyperlink"/>
            <w:rFonts w:asciiTheme="minorHAnsi" w:hAnsiTheme="minorHAnsi" w:cstheme="minorHAnsi"/>
            <w:lang w:val="en-US"/>
          </w:rPr>
          <w:t>ehour.me/EH-Animation</w:t>
        </w:r>
      </w:hyperlink>
    </w:p>
    <w:p w14:paraId="4124B3FB" w14:textId="77777777" w:rsidR="003E5845" w:rsidRPr="00B51108" w:rsidRDefault="003E5845" w:rsidP="003E5845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38198BBC" w14:textId="77777777" w:rsidR="003E5845" w:rsidRPr="00B51108" w:rsidRDefault="003E5845" w:rsidP="003E5845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B51108">
        <w:rPr>
          <w:rFonts w:asciiTheme="minorHAnsi" w:hAnsiTheme="minorHAnsi" w:cstheme="minorHAnsi"/>
          <w:lang w:val="en-US"/>
        </w:rPr>
        <w:t xml:space="preserve">Link para video Earth Hour’s ‘The Future Starts Today’ video: </w:t>
      </w:r>
      <w:r w:rsidR="00160E3C">
        <w:fldChar w:fldCharType="begin"/>
      </w:r>
      <w:r w:rsidR="00160E3C">
        <w:instrText xml:space="preserve"> HYPERLINK "http://www.google.com/url?q=http%3A%2F%2Fehour.me%2FFutureStartsToday2017&amp;sa=D&amp;sntz=1&amp;usg=AFQjCNG7M4xnhk5nYrRYwijXgUq5YJmInA" \t "_blank" </w:instrText>
      </w:r>
      <w:r w:rsidR="00160E3C">
        <w:fldChar w:fldCharType="separate"/>
      </w:r>
      <w:r w:rsidRPr="00B51108">
        <w:rPr>
          <w:rStyle w:val="Hyperlink"/>
          <w:rFonts w:asciiTheme="minorHAnsi" w:hAnsiTheme="minorHAnsi" w:cstheme="minorHAnsi"/>
          <w:lang w:val="en-US"/>
        </w:rPr>
        <w:t>http://ehour.me/FutureStartsToday2017</w:t>
      </w:r>
      <w:r w:rsidR="00160E3C">
        <w:rPr>
          <w:rStyle w:val="Hyperlink"/>
          <w:rFonts w:asciiTheme="minorHAnsi" w:hAnsiTheme="minorHAnsi" w:cstheme="minorHAnsi"/>
          <w:lang w:val="en-US"/>
        </w:rPr>
        <w:fldChar w:fldCharType="end"/>
      </w:r>
      <w:r w:rsidRPr="00B51108">
        <w:rPr>
          <w:rFonts w:asciiTheme="minorHAnsi" w:hAnsiTheme="minorHAnsi" w:cstheme="minorHAnsi"/>
          <w:lang w:val="en-US"/>
        </w:rPr>
        <w:t xml:space="preserve"> </w:t>
      </w:r>
    </w:p>
    <w:p w14:paraId="4712862F" w14:textId="77777777" w:rsidR="003E5845" w:rsidRPr="00B51108" w:rsidRDefault="003E5845" w:rsidP="003E5845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2CB29F94" w14:textId="77777777" w:rsidR="003E5845" w:rsidRPr="00B51108" w:rsidRDefault="003E5845" w:rsidP="003E5845">
      <w:pPr>
        <w:spacing w:after="0" w:line="240" w:lineRule="auto"/>
        <w:rPr>
          <w:rFonts w:asciiTheme="minorHAnsi" w:hAnsiTheme="minorHAnsi" w:cstheme="minorHAnsi"/>
        </w:rPr>
      </w:pPr>
      <w:r w:rsidRPr="00B51108">
        <w:rPr>
          <w:rFonts w:asciiTheme="minorHAnsi" w:hAnsiTheme="minorHAnsi" w:cstheme="minorHAnsi"/>
        </w:rPr>
        <w:t xml:space="preserve">Lista de Municípios </w:t>
      </w:r>
      <w:r w:rsidR="00234DFB" w:rsidRPr="00B51108">
        <w:rPr>
          <w:rFonts w:asciiTheme="minorHAnsi" w:hAnsiTheme="minorHAnsi" w:cstheme="minorHAnsi"/>
        </w:rPr>
        <w:t>atualizada</w:t>
      </w:r>
      <w:r w:rsidRPr="00B51108">
        <w:rPr>
          <w:rFonts w:asciiTheme="minorHAnsi" w:hAnsiTheme="minorHAnsi" w:cstheme="minorHAnsi"/>
        </w:rPr>
        <w:t>:</w:t>
      </w:r>
    </w:p>
    <w:p w14:paraId="5BA0B6D2" w14:textId="77777777" w:rsidR="003E5845" w:rsidRPr="00B51108" w:rsidRDefault="00046536" w:rsidP="003E5845">
      <w:pPr>
        <w:spacing w:after="0" w:line="240" w:lineRule="auto"/>
        <w:rPr>
          <w:rFonts w:asciiTheme="minorHAnsi" w:hAnsiTheme="minorHAnsi" w:cstheme="minorHAnsi"/>
        </w:rPr>
      </w:pPr>
      <w:hyperlink r:id="rId16" w:history="1">
        <w:r w:rsidR="003E5845" w:rsidRPr="00B51108">
          <w:rPr>
            <w:rStyle w:val="Hyperlink"/>
            <w:rFonts w:asciiTheme="minorHAnsi" w:hAnsiTheme="minorHAnsi" w:cstheme="minorHAnsi"/>
            <w:lang w:eastAsia="hi-IN" w:bidi="hi-IN"/>
          </w:rPr>
          <w:t>http://www.wwf.pt/o_que_fazemos/hora_do_planeta/hora_do_planeta_2017/</w:t>
        </w:r>
      </w:hyperlink>
    </w:p>
    <w:p w14:paraId="3F92901F" w14:textId="77777777" w:rsidR="003E5845" w:rsidRPr="00B51108" w:rsidRDefault="003E5845" w:rsidP="003E5845">
      <w:pPr>
        <w:spacing w:after="0" w:line="240" w:lineRule="auto"/>
        <w:rPr>
          <w:rFonts w:asciiTheme="minorHAnsi" w:hAnsiTheme="minorHAnsi" w:cstheme="minorHAnsi"/>
        </w:rPr>
      </w:pPr>
    </w:p>
    <w:p w14:paraId="74AFDC6F" w14:textId="77777777" w:rsidR="003E5845" w:rsidRPr="00B51108" w:rsidRDefault="003E5845" w:rsidP="003E5845">
      <w:pPr>
        <w:spacing w:after="0" w:line="240" w:lineRule="auto"/>
        <w:rPr>
          <w:rFonts w:asciiTheme="minorHAnsi" w:hAnsiTheme="minorHAnsi" w:cstheme="minorHAnsi"/>
        </w:rPr>
      </w:pPr>
    </w:p>
    <w:p w14:paraId="19A8931A" w14:textId="77777777" w:rsidR="00621961" w:rsidRPr="00B51108" w:rsidRDefault="00621961" w:rsidP="00046536">
      <w:pPr>
        <w:spacing w:after="0"/>
        <w:ind w:right="-96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731FFAD3" w14:textId="77777777" w:rsidR="00336DC9" w:rsidRPr="00B51108" w:rsidRDefault="00336DC9" w:rsidP="00336DC9">
      <w:pPr>
        <w:autoSpaceDE w:val="0"/>
        <w:spacing w:after="200" w:line="276" w:lineRule="auto"/>
        <w:rPr>
          <w:rFonts w:asciiTheme="minorHAnsi" w:eastAsia="ArialMT" w:hAnsiTheme="minorHAnsi" w:cstheme="minorHAnsi"/>
          <w:b/>
          <w:bCs/>
        </w:rPr>
      </w:pPr>
    </w:p>
    <w:p w14:paraId="2CE65B34" w14:textId="77777777" w:rsidR="00336DC9" w:rsidRPr="00B51108" w:rsidRDefault="00336DC9" w:rsidP="00336DC9">
      <w:pPr>
        <w:ind w:left="-284" w:right="-96"/>
        <w:rPr>
          <w:rFonts w:asciiTheme="minorHAnsi" w:eastAsia="Arial" w:hAnsiTheme="minorHAnsi" w:cstheme="minorHAnsi"/>
          <w:b/>
          <w:bCs/>
          <w:color w:val="000000" w:themeColor="text1"/>
        </w:rPr>
      </w:pPr>
      <w:r w:rsidRPr="00B51108">
        <w:rPr>
          <w:rFonts w:asciiTheme="minorHAnsi" w:eastAsia="Arial" w:hAnsiTheme="minorHAnsi" w:cstheme="minorHAnsi"/>
          <w:b/>
          <w:bCs/>
          <w:color w:val="000000" w:themeColor="text1"/>
        </w:rPr>
        <w:t>Sobre a Hora do Planeta</w:t>
      </w:r>
    </w:p>
    <w:p w14:paraId="1C4598C2" w14:textId="77777777" w:rsidR="00336DC9" w:rsidRPr="00B51108" w:rsidRDefault="00336DC9" w:rsidP="00336DC9">
      <w:pPr>
        <w:autoSpaceDE w:val="0"/>
        <w:rPr>
          <w:rFonts w:asciiTheme="minorHAnsi" w:eastAsia="Arial" w:hAnsiTheme="minorHAnsi" w:cstheme="minorHAnsi"/>
          <w:bCs/>
          <w:color w:val="000000" w:themeColor="text1"/>
        </w:rPr>
      </w:pPr>
      <w:r w:rsidRPr="00B51108">
        <w:rPr>
          <w:rFonts w:asciiTheme="minorHAnsi" w:eastAsia="Arial" w:hAnsiTheme="minorHAnsi" w:cstheme="minorHAnsi"/>
          <w:bCs/>
          <w:color w:val="000000" w:themeColor="text1"/>
        </w:rPr>
        <w:t xml:space="preserve">A Hora do Planeta é uma iniciativa global ambiental em parceria com a WWF. Indivíduos, empresas, governos e comunidades são convidados a desligarem as suas luzes durante uma hora no </w:t>
      </w:r>
      <w:r w:rsidRPr="00B51108">
        <w:rPr>
          <w:rFonts w:asciiTheme="minorHAnsi" w:eastAsia="Arial" w:hAnsiTheme="minorHAnsi" w:cstheme="minorHAnsi"/>
          <w:b/>
          <w:bCs/>
          <w:color w:val="000000" w:themeColor="text1"/>
        </w:rPr>
        <w:t>sábado, dia 25 de Março de 2017</w:t>
      </w:r>
      <w:r w:rsidRPr="00B51108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Pr="00B51108">
        <w:rPr>
          <w:rFonts w:asciiTheme="minorHAnsi" w:eastAsia="Arial" w:hAnsiTheme="minorHAnsi" w:cstheme="minorHAnsi"/>
          <w:b/>
          <w:bCs/>
          <w:color w:val="000000" w:themeColor="text1"/>
        </w:rPr>
        <w:t>às 20:30</w:t>
      </w:r>
      <w:r w:rsidRPr="00B51108">
        <w:rPr>
          <w:rFonts w:asciiTheme="minorHAnsi" w:eastAsia="Arial" w:hAnsiTheme="minorHAnsi" w:cstheme="minorHAnsi"/>
          <w:bCs/>
          <w:color w:val="000000" w:themeColor="text1"/>
        </w:rPr>
        <w:t xml:space="preserve"> para mostrarem o seu apoio à ação ambientalmente sustentável. Como uma das primeiras campanhas acerca das alterações climáticas, a Hora do Planeta tem crescido a partir de um evento simbólico numa única cidade para o maior movimento do mundo em defesa do ambiente. A Hora do Planeta em 2016 chegou a 170 países e territórios, a mais de 8000 cidades e vilas. Em Portugal, 110 municípios aderiram e centenas de monumentos emblemáticos nacionais ficaram às escuras, como a Ponte 25 de Abril, o Mosteiro dos Jerónimos, o Cristo Rei, em Lisboa e o Convento de Cristo, em Tomar. Em 2016, a Hora do Planeta pretende aproveitar o poder dos seus milhões de adeptos em todo o mundo para mudar o rumo das alterações climáticas.</w:t>
      </w:r>
    </w:p>
    <w:p w14:paraId="35020D2A" w14:textId="77777777" w:rsidR="00336DC9" w:rsidRPr="00B51108" w:rsidRDefault="00336DC9" w:rsidP="00336DC9">
      <w:pPr>
        <w:ind w:right="-96"/>
        <w:rPr>
          <w:rFonts w:asciiTheme="minorHAnsi" w:eastAsia="Arial" w:hAnsiTheme="minorHAnsi" w:cstheme="minorHAnsi"/>
          <w:b/>
          <w:bCs/>
          <w:color w:val="000000" w:themeColor="text1"/>
        </w:rPr>
      </w:pPr>
    </w:p>
    <w:p w14:paraId="2ABFD110" w14:textId="77777777" w:rsidR="00336DC9" w:rsidRPr="00B51108" w:rsidRDefault="00336DC9" w:rsidP="00336DC9">
      <w:pPr>
        <w:ind w:left="-284" w:right="-96"/>
        <w:rPr>
          <w:rFonts w:asciiTheme="minorHAnsi" w:eastAsia="Arial" w:hAnsiTheme="minorHAnsi" w:cstheme="minorHAnsi"/>
          <w:b/>
          <w:bCs/>
          <w:color w:val="000000" w:themeColor="text1"/>
        </w:rPr>
      </w:pPr>
      <w:r w:rsidRPr="00B51108">
        <w:rPr>
          <w:rFonts w:asciiTheme="minorHAnsi" w:eastAsia="Arial" w:hAnsiTheme="minorHAnsi" w:cstheme="minorHAnsi"/>
          <w:b/>
          <w:bCs/>
          <w:color w:val="000000" w:themeColor="text1"/>
        </w:rPr>
        <w:t>Sobre a WWF</w:t>
      </w:r>
    </w:p>
    <w:p w14:paraId="1BC40D42" w14:textId="77777777" w:rsidR="00336DC9" w:rsidRPr="00B51108" w:rsidRDefault="00336DC9" w:rsidP="00336DC9">
      <w:pPr>
        <w:ind w:left="-284" w:right="-96"/>
        <w:rPr>
          <w:rFonts w:asciiTheme="minorHAnsi" w:eastAsia="Arial" w:hAnsiTheme="minorHAnsi" w:cstheme="minorHAnsi"/>
          <w:b/>
          <w:bCs/>
          <w:color w:val="000000" w:themeColor="text1"/>
        </w:rPr>
      </w:pPr>
      <w:r w:rsidRPr="00B51108">
        <w:rPr>
          <w:rFonts w:asciiTheme="minorHAnsi" w:hAnsiTheme="minorHAnsi" w:cstheme="minorHAnsi"/>
          <w:color w:val="000000" w:themeColor="text1"/>
        </w:rPr>
        <w:t>A WWF é uma das maiores e mais respeitadas organizações independentes de conservação do mundo, com quase cinco milhões de apoiantes e uma rede global ativa em mais de 100 países. A missão da WWF é travar a degradação do ambiente natural do planeta e construir um futuro no qual os seres humanos vivam em harmonia com a natureza, pela conservação da diversidade biológica do mundo, garantindo que a utilização dos recursos naturais renováveis ​​seja sustentável e promovendo a redução da poluição e do desperdício.</w:t>
      </w:r>
      <w:r w:rsidRPr="00B51108">
        <w:rPr>
          <w:rFonts w:asciiTheme="minorHAnsi" w:hAnsiTheme="minorHAnsi" w:cstheme="minorHAnsi"/>
          <w:color w:val="000000" w:themeColor="text1"/>
        </w:rPr>
        <w:tab/>
      </w:r>
      <w:bookmarkStart w:id="0" w:name="_GoBack"/>
      <w:bookmarkEnd w:id="0"/>
    </w:p>
    <w:p w14:paraId="4B3D6A87" w14:textId="77777777" w:rsidR="00621961" w:rsidRPr="00B51108" w:rsidRDefault="00621961" w:rsidP="00336DC9">
      <w:pPr>
        <w:spacing w:after="0"/>
        <w:ind w:right="-96"/>
        <w:rPr>
          <w:rFonts w:asciiTheme="minorHAnsi" w:eastAsia="ArialMT" w:hAnsiTheme="minorHAnsi" w:cstheme="minorHAnsi"/>
          <w:b/>
          <w:bCs/>
          <w:color w:val="000000" w:themeColor="text1"/>
        </w:rPr>
      </w:pPr>
    </w:p>
    <w:p w14:paraId="0E2C96CF" w14:textId="77777777" w:rsidR="00621961" w:rsidRPr="00B51108" w:rsidRDefault="00621961" w:rsidP="00621961">
      <w:pPr>
        <w:spacing w:after="0"/>
        <w:ind w:left="-284" w:right="-96"/>
        <w:jc w:val="both"/>
        <w:rPr>
          <w:rFonts w:asciiTheme="minorHAnsi" w:eastAsia="Arial" w:hAnsiTheme="minorHAnsi" w:cstheme="minorHAnsi"/>
          <w:b/>
          <w:bCs/>
          <w:color w:val="000000" w:themeColor="text1"/>
        </w:rPr>
      </w:pPr>
      <w:r w:rsidRPr="00B51108">
        <w:rPr>
          <w:rFonts w:asciiTheme="minorHAnsi" w:eastAsia="Arial" w:hAnsiTheme="minorHAnsi" w:cstheme="minorHAnsi"/>
          <w:b/>
          <w:bCs/>
          <w:color w:val="000000" w:themeColor="text1"/>
        </w:rPr>
        <w:t xml:space="preserve">Para mais informações, por favor contactar: </w:t>
      </w:r>
    </w:p>
    <w:p w14:paraId="5FA24DE7" w14:textId="3165BDF5" w:rsidR="00621961" w:rsidRPr="00B51108" w:rsidRDefault="0048502C" w:rsidP="00621961">
      <w:pPr>
        <w:spacing w:after="0"/>
        <w:ind w:left="-284" w:right="-96"/>
        <w:jc w:val="both"/>
        <w:rPr>
          <w:rFonts w:asciiTheme="minorHAnsi" w:eastAsia="Arial" w:hAnsiTheme="minorHAnsi" w:cstheme="minorHAnsi"/>
          <w:bCs/>
          <w:lang w:val="en-US"/>
        </w:rPr>
      </w:pPr>
      <w:proofErr w:type="spellStart"/>
      <w:r>
        <w:rPr>
          <w:rFonts w:asciiTheme="minorHAnsi" w:eastAsia="Arial" w:hAnsiTheme="minorHAnsi" w:cstheme="minorHAnsi"/>
          <w:bCs/>
          <w:lang w:val="en-US"/>
        </w:rPr>
        <w:t>Inês</w:t>
      </w:r>
      <w:proofErr w:type="spellEnd"/>
      <w:r>
        <w:rPr>
          <w:rFonts w:asciiTheme="minorHAnsi" w:eastAsia="Arial" w:hAnsiTheme="minorHAnsi" w:cstheme="minorHAnsi"/>
          <w:bCs/>
          <w:lang w:val="en-US"/>
        </w:rPr>
        <w:t xml:space="preserve"> Santos</w:t>
      </w:r>
    </w:p>
    <w:p w14:paraId="7093746D" w14:textId="77777777" w:rsidR="00621961" w:rsidRPr="00B51108" w:rsidRDefault="00621961" w:rsidP="00621961">
      <w:pPr>
        <w:spacing w:after="0"/>
        <w:ind w:left="-284" w:right="-96"/>
        <w:jc w:val="both"/>
        <w:rPr>
          <w:rFonts w:asciiTheme="minorHAnsi" w:eastAsia="Arial" w:hAnsiTheme="minorHAnsi" w:cstheme="minorHAnsi"/>
          <w:bCs/>
          <w:lang w:val="en-US"/>
        </w:rPr>
      </w:pPr>
      <w:r w:rsidRPr="00B51108">
        <w:rPr>
          <w:rFonts w:asciiTheme="minorHAnsi" w:eastAsia="Arial" w:hAnsiTheme="minorHAnsi" w:cstheme="minorHAnsi"/>
          <w:bCs/>
          <w:lang w:val="en-US"/>
        </w:rPr>
        <w:t xml:space="preserve">Taylor Communication Consultant – </w:t>
      </w:r>
      <w:proofErr w:type="spellStart"/>
      <w:r w:rsidRPr="00B51108">
        <w:rPr>
          <w:rFonts w:asciiTheme="minorHAnsi" w:eastAsia="Arial" w:hAnsiTheme="minorHAnsi" w:cstheme="minorHAnsi"/>
          <w:bCs/>
          <w:lang w:val="en-US"/>
        </w:rPr>
        <w:t>YoungNetwork</w:t>
      </w:r>
      <w:proofErr w:type="spellEnd"/>
      <w:r w:rsidRPr="00B51108">
        <w:rPr>
          <w:rFonts w:asciiTheme="minorHAnsi" w:eastAsia="Arial" w:hAnsiTheme="minorHAnsi" w:cstheme="minorHAnsi"/>
          <w:bCs/>
          <w:lang w:val="en-US"/>
        </w:rPr>
        <w:t xml:space="preserve"> Group</w:t>
      </w:r>
    </w:p>
    <w:p w14:paraId="62AA3932" w14:textId="62326CDD" w:rsidR="00621961" w:rsidRDefault="0048502C" w:rsidP="00621961">
      <w:pPr>
        <w:spacing w:after="0" w:line="240" w:lineRule="auto"/>
        <w:ind w:left="-284" w:right="-96"/>
        <w:jc w:val="both"/>
        <w:rPr>
          <w:rFonts w:asciiTheme="minorHAnsi" w:eastAsia="Arial" w:hAnsiTheme="minorHAnsi" w:cstheme="minorHAnsi"/>
          <w:bCs/>
        </w:rPr>
      </w:pPr>
      <w:hyperlink r:id="rId17" w:history="1">
        <w:r w:rsidRPr="0002716A">
          <w:rPr>
            <w:rStyle w:val="Hyperlink"/>
            <w:rFonts w:asciiTheme="minorHAnsi" w:eastAsia="Arial" w:hAnsiTheme="minorHAnsi" w:cstheme="minorHAnsi"/>
            <w:bCs/>
          </w:rPr>
          <w:t>inessantos@taylor365.pt</w:t>
        </w:r>
      </w:hyperlink>
    </w:p>
    <w:p w14:paraId="59691A67" w14:textId="77777777" w:rsidR="0048502C" w:rsidRPr="00B51108" w:rsidRDefault="0048502C" w:rsidP="00621961">
      <w:pPr>
        <w:spacing w:after="0" w:line="240" w:lineRule="auto"/>
        <w:ind w:left="-284" w:right="-96"/>
        <w:jc w:val="both"/>
        <w:rPr>
          <w:rFonts w:asciiTheme="minorHAnsi" w:eastAsia="Arial" w:hAnsiTheme="minorHAnsi" w:cstheme="minorHAnsi"/>
          <w:bCs/>
        </w:rPr>
      </w:pPr>
    </w:p>
    <w:p w14:paraId="37610E0E" w14:textId="77777777" w:rsidR="00234DFB" w:rsidRPr="00B51108" w:rsidRDefault="00234DFB" w:rsidP="00621961">
      <w:pPr>
        <w:spacing w:after="0" w:line="240" w:lineRule="auto"/>
        <w:ind w:left="-284" w:right="-96"/>
        <w:jc w:val="both"/>
        <w:rPr>
          <w:rFonts w:asciiTheme="minorHAnsi" w:eastAsia="Arial" w:hAnsiTheme="minorHAnsi" w:cstheme="minorHAnsi"/>
          <w:bCs/>
        </w:rPr>
      </w:pPr>
    </w:p>
    <w:p w14:paraId="2164EF3A" w14:textId="77777777" w:rsidR="00621961" w:rsidRPr="00B51108" w:rsidRDefault="00621961" w:rsidP="00621961">
      <w:pPr>
        <w:spacing w:after="0" w:line="240" w:lineRule="auto"/>
        <w:ind w:left="-284" w:right="-96"/>
        <w:jc w:val="both"/>
        <w:rPr>
          <w:rFonts w:asciiTheme="minorHAnsi" w:eastAsia="Arial" w:hAnsiTheme="minorHAnsi" w:cstheme="minorHAnsi"/>
          <w:bCs/>
        </w:rPr>
      </w:pPr>
      <w:r w:rsidRPr="00B51108">
        <w:rPr>
          <w:rFonts w:asciiTheme="minorHAnsi" w:eastAsia="Arial" w:hAnsiTheme="minorHAnsi" w:cstheme="minorHAnsi"/>
          <w:bCs/>
        </w:rPr>
        <w:t>Marta Barata</w:t>
      </w:r>
    </w:p>
    <w:p w14:paraId="383A4A21" w14:textId="77777777" w:rsidR="00621961" w:rsidRPr="00B51108" w:rsidRDefault="00621961" w:rsidP="00621961">
      <w:pPr>
        <w:spacing w:after="0"/>
        <w:ind w:left="-284" w:right="-96"/>
        <w:jc w:val="both"/>
        <w:rPr>
          <w:rFonts w:asciiTheme="minorHAnsi" w:eastAsia="Arial" w:hAnsiTheme="minorHAnsi" w:cstheme="minorHAnsi"/>
          <w:bCs/>
        </w:rPr>
      </w:pPr>
      <w:r w:rsidRPr="00B51108">
        <w:rPr>
          <w:rFonts w:asciiTheme="minorHAnsi" w:eastAsia="Arial" w:hAnsiTheme="minorHAnsi" w:cstheme="minorHAnsi"/>
          <w:bCs/>
        </w:rPr>
        <w:t xml:space="preserve">WWF Mediterrâneo (Portugal) </w:t>
      </w:r>
    </w:p>
    <w:p w14:paraId="2F3AA776" w14:textId="77777777" w:rsidR="00621961" w:rsidRPr="00B51108" w:rsidRDefault="00621961" w:rsidP="00621961">
      <w:pPr>
        <w:autoSpaceDN/>
        <w:spacing w:after="0"/>
        <w:ind w:left="-284" w:right="-96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B51108">
        <w:rPr>
          <w:rFonts w:asciiTheme="minorHAnsi" w:eastAsia="Times New Roman" w:hAnsiTheme="minorHAnsi" w:cstheme="minorHAnsi"/>
          <w:color w:val="000000" w:themeColor="text1"/>
        </w:rPr>
        <w:t xml:space="preserve">91 842 88 29 </w:t>
      </w:r>
    </w:p>
    <w:p w14:paraId="37859F82" w14:textId="4B5C9395" w:rsidR="00621961" w:rsidRPr="008628EA" w:rsidRDefault="00621961" w:rsidP="008628EA">
      <w:pPr>
        <w:spacing w:after="0"/>
        <w:ind w:left="-284" w:right="-96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B51108">
        <w:rPr>
          <w:rFonts w:asciiTheme="minorHAnsi" w:eastAsia="Times New Roman" w:hAnsiTheme="minorHAnsi" w:cstheme="minorHAnsi"/>
          <w:color w:val="000000" w:themeColor="text1"/>
        </w:rPr>
        <w:t xml:space="preserve">amorgado@wwf.panda.org </w:t>
      </w:r>
    </w:p>
    <w:sectPr w:rsidR="00621961" w:rsidRPr="008628EA" w:rsidSect="008811EA">
      <w:headerReference w:type="default" r:id="rId18"/>
      <w:pgSz w:w="11906" w:h="16838"/>
      <w:pgMar w:top="1417" w:right="1274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3C4D9" w14:textId="77777777" w:rsidR="00B25FF7" w:rsidRDefault="00B25FF7">
      <w:pPr>
        <w:spacing w:after="0" w:line="240" w:lineRule="auto"/>
      </w:pPr>
      <w:r>
        <w:separator/>
      </w:r>
    </w:p>
  </w:endnote>
  <w:endnote w:type="continuationSeparator" w:id="0">
    <w:p w14:paraId="01601932" w14:textId="77777777" w:rsidR="00B25FF7" w:rsidRDefault="00B2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MT">
    <w:altName w:val="Arial"/>
    <w:charset w:val="00"/>
    <w:family w:val="swiss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9814F" w14:textId="77777777" w:rsidR="00B25FF7" w:rsidRDefault="00B25F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9D056D" w14:textId="77777777" w:rsidR="00B25FF7" w:rsidRDefault="00B25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AA080" w14:textId="77777777" w:rsidR="00B25FF7" w:rsidRDefault="00B25FF7">
    <w:pPr>
      <w:pStyle w:val="Header"/>
    </w:pPr>
  </w:p>
  <w:p w14:paraId="69FC1D3F" w14:textId="77777777" w:rsidR="00B25FF7" w:rsidRDefault="00B25FF7">
    <w:pPr>
      <w:pStyle w:val="Header"/>
    </w:pPr>
  </w:p>
  <w:p w14:paraId="07FAF66C" w14:textId="77777777" w:rsidR="00B25FF7" w:rsidRDefault="00B25FF7">
    <w:pPr>
      <w:pStyle w:val="Header"/>
    </w:pPr>
  </w:p>
  <w:p w14:paraId="41CC3C5D" w14:textId="77777777" w:rsidR="00B25FF7" w:rsidRDefault="00B25FF7">
    <w:pPr>
      <w:pStyle w:val="Header"/>
    </w:pPr>
  </w:p>
  <w:p w14:paraId="53349F4A" w14:textId="77777777" w:rsidR="00B25FF7" w:rsidRDefault="00B25F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6CA6"/>
    <w:multiLevelType w:val="multilevel"/>
    <w:tmpl w:val="C3D8E2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19A0E41"/>
    <w:multiLevelType w:val="multilevel"/>
    <w:tmpl w:val="1EDE89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A0"/>
    <w:rsid w:val="00005EDD"/>
    <w:rsid w:val="00030B39"/>
    <w:rsid w:val="00043171"/>
    <w:rsid w:val="00046536"/>
    <w:rsid w:val="00084738"/>
    <w:rsid w:val="00097069"/>
    <w:rsid w:val="000F3F59"/>
    <w:rsid w:val="00120569"/>
    <w:rsid w:val="00154DC6"/>
    <w:rsid w:val="00160E3C"/>
    <w:rsid w:val="00176F60"/>
    <w:rsid w:val="001804A6"/>
    <w:rsid w:val="00181397"/>
    <w:rsid w:val="001B6346"/>
    <w:rsid w:val="002243B9"/>
    <w:rsid w:val="00234DFB"/>
    <w:rsid w:val="0024788C"/>
    <w:rsid w:val="00266BC4"/>
    <w:rsid w:val="00277870"/>
    <w:rsid w:val="002921F8"/>
    <w:rsid w:val="002973DF"/>
    <w:rsid w:val="002A441C"/>
    <w:rsid w:val="002C237A"/>
    <w:rsid w:val="00314F30"/>
    <w:rsid w:val="0033698B"/>
    <w:rsid w:val="00336DC9"/>
    <w:rsid w:val="00360A8F"/>
    <w:rsid w:val="00396DE6"/>
    <w:rsid w:val="003E5845"/>
    <w:rsid w:val="003E7C75"/>
    <w:rsid w:val="00424BB5"/>
    <w:rsid w:val="00427E25"/>
    <w:rsid w:val="0048502C"/>
    <w:rsid w:val="00492075"/>
    <w:rsid w:val="004B6DA0"/>
    <w:rsid w:val="00524BCB"/>
    <w:rsid w:val="00621961"/>
    <w:rsid w:val="006412B7"/>
    <w:rsid w:val="006D308E"/>
    <w:rsid w:val="00723D87"/>
    <w:rsid w:val="0075378A"/>
    <w:rsid w:val="0076579E"/>
    <w:rsid w:val="007A6BD5"/>
    <w:rsid w:val="007B73E6"/>
    <w:rsid w:val="007D4529"/>
    <w:rsid w:val="008557DB"/>
    <w:rsid w:val="008628C3"/>
    <w:rsid w:val="008628EA"/>
    <w:rsid w:val="008726F7"/>
    <w:rsid w:val="00873F14"/>
    <w:rsid w:val="00874787"/>
    <w:rsid w:val="008811EA"/>
    <w:rsid w:val="008A2C4B"/>
    <w:rsid w:val="008A2CCA"/>
    <w:rsid w:val="008C1057"/>
    <w:rsid w:val="008C3A9A"/>
    <w:rsid w:val="008D3B8E"/>
    <w:rsid w:val="008D6C15"/>
    <w:rsid w:val="008F126D"/>
    <w:rsid w:val="008F1DFF"/>
    <w:rsid w:val="00941E00"/>
    <w:rsid w:val="009572DF"/>
    <w:rsid w:val="0097589A"/>
    <w:rsid w:val="009949A3"/>
    <w:rsid w:val="009A24AB"/>
    <w:rsid w:val="00A03979"/>
    <w:rsid w:val="00A2425A"/>
    <w:rsid w:val="00A80F8E"/>
    <w:rsid w:val="00A85DB6"/>
    <w:rsid w:val="00A8785B"/>
    <w:rsid w:val="00B2131C"/>
    <w:rsid w:val="00B25FF7"/>
    <w:rsid w:val="00B51108"/>
    <w:rsid w:val="00B86B0F"/>
    <w:rsid w:val="00B94E00"/>
    <w:rsid w:val="00B975EC"/>
    <w:rsid w:val="00BA69CC"/>
    <w:rsid w:val="00BB618A"/>
    <w:rsid w:val="00C2174B"/>
    <w:rsid w:val="00C22CFF"/>
    <w:rsid w:val="00C272FA"/>
    <w:rsid w:val="00C80B4C"/>
    <w:rsid w:val="00CC1268"/>
    <w:rsid w:val="00D90C4B"/>
    <w:rsid w:val="00D92517"/>
    <w:rsid w:val="00DC1C54"/>
    <w:rsid w:val="00DC1EA9"/>
    <w:rsid w:val="00DD48D2"/>
    <w:rsid w:val="00E404B9"/>
    <w:rsid w:val="00E7153D"/>
    <w:rsid w:val="00E87263"/>
    <w:rsid w:val="00EA2EAB"/>
    <w:rsid w:val="00EB09A7"/>
    <w:rsid w:val="00EB5E7D"/>
    <w:rsid w:val="00EC4E6F"/>
    <w:rsid w:val="00ED27B6"/>
    <w:rsid w:val="00F042FA"/>
    <w:rsid w:val="00F043AD"/>
    <w:rsid w:val="00F35EFE"/>
    <w:rsid w:val="00F36D41"/>
    <w:rsid w:val="00F85BED"/>
    <w:rsid w:val="00F973CF"/>
    <w:rsid w:val="00F97FC1"/>
    <w:rsid w:val="00FC1235"/>
    <w:rsid w:val="00FF1CE1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825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Paragraph">
    <w:name w:val="List Paragraph"/>
    <w:basedOn w:val="Normal"/>
    <w:pPr>
      <w:spacing w:after="0" w:line="240" w:lineRule="auto"/>
      <w:ind w:left="720"/>
    </w:pPr>
  </w:style>
  <w:style w:type="paragraph" w:customStyle="1" w:styleId="Default">
    <w:name w:val="Default"/>
    <w:rsid w:val="008D6C15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24AB"/>
    <w:rPr>
      <w:color w:val="954F72" w:themeColor="followedHyperlink"/>
      <w:u w:val="single"/>
    </w:rPr>
  </w:style>
  <w:style w:type="paragraph" w:customStyle="1" w:styleId="Body">
    <w:name w:val="Body"/>
    <w:rsid w:val="009A24AB"/>
    <w:pPr>
      <w:autoSpaceDN/>
      <w:spacing w:after="0" w:line="240" w:lineRule="auto"/>
      <w:textAlignment w:val="auto"/>
    </w:pPr>
    <w:rPr>
      <w:rFonts w:ascii="Helvetica" w:eastAsia="ヒラギノ角ゴ Pro W3" w:hAnsi="Helvetica"/>
      <w:color w:val="000000"/>
      <w:sz w:val="24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618A"/>
    <w:pPr>
      <w:suppressAutoHyphens w:val="0"/>
      <w:autoSpaceDN/>
      <w:spacing w:after="0" w:line="240" w:lineRule="auto"/>
      <w:textAlignment w:val="auto"/>
    </w:pPr>
    <w:rPr>
      <w:rFonts w:ascii="Verdana" w:eastAsia="Times New Roman" w:hAnsi="Verdana" w:cs="Consolas"/>
      <w:sz w:val="20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618A"/>
    <w:rPr>
      <w:rFonts w:ascii="Verdana" w:eastAsia="Times New Roman" w:hAnsi="Verdana" w:cs="Consolas"/>
      <w:sz w:val="20"/>
      <w:szCs w:val="21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2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F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8557DB"/>
    <w:pPr>
      <w:autoSpaceDN/>
      <w:spacing w:after="0" w:line="240" w:lineRule="auto"/>
      <w:textAlignment w:val="auto"/>
    </w:pPr>
  </w:style>
  <w:style w:type="paragraph" w:styleId="Header">
    <w:name w:val="header"/>
    <w:basedOn w:val="Normal"/>
    <w:link w:val="HeaderChar"/>
    <w:uiPriority w:val="99"/>
    <w:unhideWhenUsed/>
    <w:rsid w:val="00B94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E00"/>
  </w:style>
  <w:style w:type="paragraph" w:styleId="Footer">
    <w:name w:val="footer"/>
    <w:basedOn w:val="Normal"/>
    <w:link w:val="FooterChar"/>
    <w:uiPriority w:val="99"/>
    <w:unhideWhenUsed/>
    <w:rsid w:val="00B94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E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Paragraph">
    <w:name w:val="List Paragraph"/>
    <w:basedOn w:val="Normal"/>
    <w:pPr>
      <w:spacing w:after="0" w:line="240" w:lineRule="auto"/>
      <w:ind w:left="720"/>
    </w:pPr>
  </w:style>
  <w:style w:type="paragraph" w:customStyle="1" w:styleId="Default">
    <w:name w:val="Default"/>
    <w:rsid w:val="008D6C15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24AB"/>
    <w:rPr>
      <w:color w:val="954F72" w:themeColor="followedHyperlink"/>
      <w:u w:val="single"/>
    </w:rPr>
  </w:style>
  <w:style w:type="paragraph" w:customStyle="1" w:styleId="Body">
    <w:name w:val="Body"/>
    <w:rsid w:val="009A24AB"/>
    <w:pPr>
      <w:autoSpaceDN/>
      <w:spacing w:after="0" w:line="240" w:lineRule="auto"/>
      <w:textAlignment w:val="auto"/>
    </w:pPr>
    <w:rPr>
      <w:rFonts w:ascii="Helvetica" w:eastAsia="ヒラギノ角ゴ Pro W3" w:hAnsi="Helvetica"/>
      <w:color w:val="000000"/>
      <w:sz w:val="24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618A"/>
    <w:pPr>
      <w:suppressAutoHyphens w:val="0"/>
      <w:autoSpaceDN/>
      <w:spacing w:after="0" w:line="240" w:lineRule="auto"/>
      <w:textAlignment w:val="auto"/>
    </w:pPr>
    <w:rPr>
      <w:rFonts w:ascii="Verdana" w:eastAsia="Times New Roman" w:hAnsi="Verdana" w:cs="Consolas"/>
      <w:sz w:val="20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618A"/>
    <w:rPr>
      <w:rFonts w:ascii="Verdana" w:eastAsia="Times New Roman" w:hAnsi="Verdana" w:cs="Consolas"/>
      <w:sz w:val="20"/>
      <w:szCs w:val="21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2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F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8557DB"/>
    <w:pPr>
      <w:autoSpaceDN/>
      <w:spacing w:after="0" w:line="240" w:lineRule="auto"/>
      <w:textAlignment w:val="auto"/>
    </w:pPr>
  </w:style>
  <w:style w:type="paragraph" w:styleId="Header">
    <w:name w:val="header"/>
    <w:basedOn w:val="Normal"/>
    <w:link w:val="HeaderChar"/>
    <w:uiPriority w:val="99"/>
    <w:unhideWhenUsed/>
    <w:rsid w:val="00B94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E00"/>
  </w:style>
  <w:style w:type="paragraph" w:styleId="Footer">
    <w:name w:val="footer"/>
    <w:basedOn w:val="Normal"/>
    <w:link w:val="FooterChar"/>
    <w:uiPriority w:val="99"/>
    <w:unhideWhenUsed/>
    <w:rsid w:val="00B94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3438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4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414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5070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7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5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98738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3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0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7637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3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83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511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3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hyperlink" Target="http://www.wwf.pt" TargetMode="External"/><Relationship Id="rId12" Type="http://schemas.openxmlformats.org/officeDocument/2006/relationships/hyperlink" Target="http://www.earthhour.org" TargetMode="External"/><Relationship Id="rId13" Type="http://schemas.openxmlformats.org/officeDocument/2006/relationships/hyperlink" Target="https://www.flickr.com/photos/earthhour_global/" TargetMode="External"/><Relationship Id="rId14" Type="http://schemas.openxmlformats.org/officeDocument/2006/relationships/hyperlink" Target="https://www.youtube.com/watch?v=CZp4LX4AYnM&amp;feature=youtu.be" TargetMode="External"/><Relationship Id="rId15" Type="http://schemas.openxmlformats.org/officeDocument/2006/relationships/hyperlink" Target="http://ehour.me/EH-Animation" TargetMode="External"/><Relationship Id="rId16" Type="http://schemas.openxmlformats.org/officeDocument/2006/relationships/hyperlink" Target="http://www.wwf.pt/o_que_fazemos/hora_do_planeta/hora_do_planeta_2017/" TargetMode="External"/><Relationship Id="rId17" Type="http://schemas.openxmlformats.org/officeDocument/2006/relationships/hyperlink" Target="mailto:inessantos@taylor365.pt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467FE3-6B36-7245-8AE4-C01D8C4C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1080</Words>
  <Characters>6160</Characters>
  <Application>Microsoft Macintosh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7226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Reis</dc:creator>
  <cp:keywords/>
  <dc:description/>
  <cp:lastModifiedBy>Nuno Pina</cp:lastModifiedBy>
  <cp:revision>6</cp:revision>
  <cp:lastPrinted>2016-07-27T15:45:00Z</cp:lastPrinted>
  <dcterms:created xsi:type="dcterms:W3CDTF">2017-03-27T18:08:00Z</dcterms:created>
  <dcterms:modified xsi:type="dcterms:W3CDTF">2017-03-27T18:36:00Z</dcterms:modified>
  <cp:category/>
</cp:coreProperties>
</file>