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1F01D" w14:textId="77777777" w:rsidR="00925DBC" w:rsidRDefault="00B5079A">
      <w:pPr>
        <w:rPr>
          <w:b/>
        </w:rPr>
      </w:pPr>
      <w:sdt>
        <w:sdtPr>
          <w:tag w:val="goog_rdk_0"/>
          <w:id w:val="-1018078044"/>
        </w:sdtPr>
        <w:sdtEndPr/>
        <w:sdtContent/>
      </w:sdt>
    </w:p>
    <w:p w14:paraId="2DC5550A" w14:textId="77777777" w:rsidR="000E156C" w:rsidRDefault="000E156C" w:rsidP="000E156C">
      <w:pPr>
        <w:jc w:val="center"/>
        <w:rPr>
          <w:rFonts w:ascii="Arial" w:hAnsi="Arial" w:cs="Arial"/>
          <w:b/>
          <w:bCs/>
          <w:color w:val="454545"/>
          <w:sz w:val="36"/>
          <w:szCs w:val="36"/>
          <w:lang w:val="en-US"/>
        </w:rPr>
      </w:pPr>
      <w:r w:rsidRPr="000E156C">
        <w:rPr>
          <w:rFonts w:ascii="Arial" w:hAnsi="Arial" w:cs="Arial"/>
          <w:b/>
          <w:bCs/>
          <w:color w:val="454545"/>
          <w:sz w:val="36"/>
          <w:szCs w:val="36"/>
          <w:lang w:val="en-US"/>
        </w:rPr>
        <w:t>Ministry of Environment and WWF join hands to raise public awareness on wildlife and forest protection during Global Tiger Day </w:t>
      </w:r>
    </w:p>
    <w:p w14:paraId="065C2592" w14:textId="77777777" w:rsidR="00CD1803" w:rsidRPr="000E156C" w:rsidRDefault="00CD1803" w:rsidP="009968D7">
      <w:pPr>
        <w:rPr>
          <w:rFonts w:ascii="Arial" w:hAnsi="Arial" w:cs="Arial"/>
          <w:szCs w:val="24"/>
          <w:lang w:val="en-US"/>
        </w:rPr>
      </w:pPr>
    </w:p>
    <w:p w14:paraId="181A09B7" w14:textId="77777777" w:rsidR="000E156C" w:rsidRPr="000E156C" w:rsidRDefault="000E156C">
      <w:pPr>
        <w:rPr>
          <w:rFonts w:ascii="Times New Roman" w:hAnsi="Times New Roman"/>
          <w:szCs w:val="24"/>
          <w:lang w:val="en-US"/>
        </w:rPr>
      </w:pPr>
    </w:p>
    <w:p w14:paraId="39F36362" w14:textId="77777777" w:rsidR="000E156C" w:rsidRPr="009968D7" w:rsidRDefault="00F63F03" w:rsidP="009968D7">
      <w:pPr>
        <w:rPr>
          <w:rFonts w:ascii="Arial" w:hAnsi="Arial"/>
          <w:sz w:val="22"/>
          <w:szCs w:val="22"/>
          <w:lang w:val="en-US"/>
        </w:rPr>
      </w:pPr>
      <w:r w:rsidRPr="003D5A84">
        <w:rPr>
          <w:rFonts w:ascii="Arial" w:hAnsi="Arial" w:cs="Arial"/>
          <w:b/>
          <w:bCs/>
          <w:color w:val="000000"/>
          <w:sz w:val="22"/>
          <w:szCs w:val="22"/>
          <w:lang w:val="en-US"/>
        </w:rPr>
        <w:t>Mondulkiri</w:t>
      </w:r>
      <w:r w:rsidR="00C607D4" w:rsidRPr="003D5A84">
        <w:rPr>
          <w:rFonts w:ascii="Arial" w:hAnsi="Arial" w:cs="Arial"/>
          <w:b/>
          <w:bCs/>
          <w:color w:val="000000"/>
          <w:sz w:val="22"/>
          <w:szCs w:val="22"/>
          <w:lang w:val="en-US"/>
        </w:rPr>
        <w:t xml:space="preserve"> province, Cambodia, </w:t>
      </w:r>
      <w:r w:rsidR="000E156C" w:rsidRPr="003D5A84">
        <w:rPr>
          <w:rFonts w:ascii="Arial" w:hAnsi="Arial" w:cs="Arial"/>
          <w:b/>
          <w:bCs/>
          <w:color w:val="000000"/>
          <w:sz w:val="22"/>
          <w:szCs w:val="22"/>
          <w:lang w:val="en-US"/>
        </w:rPr>
        <w:t xml:space="preserve">July </w:t>
      </w:r>
      <w:r w:rsidR="00C607D4" w:rsidRPr="003D5A84">
        <w:rPr>
          <w:rFonts w:ascii="Arial" w:hAnsi="Arial" w:cs="Arial"/>
          <w:b/>
          <w:bCs/>
          <w:color w:val="000000"/>
          <w:sz w:val="22"/>
          <w:szCs w:val="22"/>
          <w:lang w:val="en-US"/>
        </w:rPr>
        <w:t xml:space="preserve">29, </w:t>
      </w:r>
      <w:r w:rsidR="000E156C" w:rsidRPr="003D5A84">
        <w:rPr>
          <w:rFonts w:ascii="Arial" w:hAnsi="Arial" w:cs="Arial"/>
          <w:b/>
          <w:bCs/>
          <w:color w:val="000000"/>
          <w:sz w:val="22"/>
          <w:szCs w:val="22"/>
          <w:lang w:val="en-US"/>
        </w:rPr>
        <w:t>2019</w:t>
      </w:r>
      <w:r w:rsidR="000E156C" w:rsidRPr="003D5A84">
        <w:rPr>
          <w:rFonts w:ascii="Arial" w:hAnsi="Arial" w:cs="Arial"/>
          <w:color w:val="000000"/>
          <w:sz w:val="22"/>
          <w:szCs w:val="22"/>
          <w:lang w:val="en-US"/>
        </w:rPr>
        <w:t xml:space="preserve">, - The Ministry of Environment and WWF will celebrate Global Tiger Day in </w:t>
      </w:r>
      <w:r w:rsidRPr="003D5A84">
        <w:rPr>
          <w:rFonts w:ascii="Arial" w:hAnsi="Arial" w:cs="Arial"/>
          <w:color w:val="000000"/>
          <w:sz w:val="22"/>
          <w:szCs w:val="22"/>
          <w:lang w:val="en-US"/>
        </w:rPr>
        <w:t>Mondulkiri</w:t>
      </w:r>
      <w:r w:rsidR="000E156C" w:rsidRPr="003D5A84">
        <w:rPr>
          <w:rFonts w:ascii="Arial" w:hAnsi="Arial" w:cs="Arial"/>
          <w:color w:val="000000"/>
          <w:sz w:val="22"/>
          <w:szCs w:val="22"/>
          <w:lang w:val="en-US"/>
        </w:rPr>
        <w:t xml:space="preserve"> Province with events designed to raise public awareness about the benefits that tigers can bring to people and nature, the value of wildlife and biodiversity in the </w:t>
      </w:r>
      <w:r w:rsidRPr="003D5A84">
        <w:rPr>
          <w:rFonts w:ascii="Arial" w:hAnsi="Arial" w:cs="Arial"/>
          <w:color w:val="000000"/>
          <w:sz w:val="22"/>
          <w:szCs w:val="22"/>
          <w:lang w:val="en-US"/>
        </w:rPr>
        <w:t>Mondulkiri</w:t>
      </w:r>
      <w:r w:rsidR="000E156C" w:rsidRPr="003D5A84">
        <w:rPr>
          <w:rFonts w:ascii="Arial" w:hAnsi="Arial" w:cs="Arial"/>
          <w:color w:val="000000"/>
          <w:sz w:val="22"/>
          <w:szCs w:val="22"/>
          <w:lang w:val="en-US"/>
        </w:rPr>
        <w:t xml:space="preserve"> province, and how bushmeat hunting and consumption can seriously impact wildlife populations. The events will take place in Sen Monorom town, </w:t>
      </w:r>
      <w:r w:rsidRPr="003D5A84">
        <w:rPr>
          <w:rFonts w:ascii="Arial" w:hAnsi="Arial" w:cs="Arial"/>
          <w:color w:val="000000"/>
          <w:sz w:val="22"/>
          <w:szCs w:val="22"/>
          <w:lang w:val="en-US"/>
        </w:rPr>
        <w:t>Mondulkiri</w:t>
      </w:r>
      <w:r w:rsidR="000E156C" w:rsidRPr="003D5A84">
        <w:rPr>
          <w:rFonts w:ascii="Arial" w:hAnsi="Arial" w:cs="Arial"/>
          <w:color w:val="000000"/>
          <w:sz w:val="22"/>
          <w:szCs w:val="22"/>
          <w:lang w:val="en-US"/>
        </w:rPr>
        <w:t xml:space="preserve"> Province </w:t>
      </w:r>
      <w:r w:rsidR="00D23611" w:rsidRPr="003D5A84">
        <w:rPr>
          <w:rFonts w:ascii="Arial" w:hAnsi="Arial" w:cs="Arial"/>
          <w:color w:val="000000"/>
          <w:sz w:val="22"/>
          <w:szCs w:val="22"/>
          <w:lang w:val="en-US"/>
        </w:rPr>
        <w:t>July</w:t>
      </w:r>
      <w:r w:rsidR="00FF245D" w:rsidRPr="003D5A84">
        <w:rPr>
          <w:rFonts w:ascii="Arial" w:hAnsi="Arial" w:cs="Arial"/>
          <w:color w:val="000000"/>
          <w:sz w:val="22"/>
          <w:szCs w:val="22"/>
          <w:lang w:val="en-US"/>
        </w:rPr>
        <w:t xml:space="preserve"> 28-29</w:t>
      </w:r>
      <w:r w:rsidR="00D23611" w:rsidRPr="003D5A84">
        <w:rPr>
          <w:rFonts w:ascii="Arial" w:hAnsi="Arial" w:cs="Arial"/>
          <w:color w:val="000000"/>
          <w:sz w:val="22"/>
          <w:szCs w:val="22"/>
          <w:lang w:val="en-US"/>
        </w:rPr>
        <w:t xml:space="preserve">, 2019. </w:t>
      </w:r>
    </w:p>
    <w:p w14:paraId="49387F64" w14:textId="77777777" w:rsidR="000E156C" w:rsidRPr="009968D7" w:rsidRDefault="000E156C" w:rsidP="009968D7">
      <w:pPr>
        <w:rPr>
          <w:rFonts w:ascii="Arial" w:hAnsi="Arial"/>
          <w:sz w:val="22"/>
          <w:szCs w:val="22"/>
          <w:lang w:val="en-US"/>
        </w:rPr>
      </w:pPr>
    </w:p>
    <w:p w14:paraId="177C0289" w14:textId="77777777" w:rsidR="000E156C" w:rsidRPr="009968D7" w:rsidRDefault="000E156C" w:rsidP="009968D7">
      <w:pPr>
        <w:rPr>
          <w:rFonts w:ascii="Arial" w:hAnsi="Arial"/>
          <w:sz w:val="22"/>
          <w:szCs w:val="22"/>
          <w:lang w:val="en-US"/>
        </w:rPr>
      </w:pPr>
      <w:r w:rsidRPr="003D5A84">
        <w:rPr>
          <w:rFonts w:ascii="Arial" w:hAnsi="Arial" w:cs="Arial"/>
          <w:color w:val="000000"/>
          <w:sz w:val="22"/>
          <w:szCs w:val="22"/>
          <w:lang w:val="en-US"/>
        </w:rPr>
        <w:t>A 5 km “Race for Tigers and Wildlife” will take place on the morning of July 28</w:t>
      </w:r>
      <w:r w:rsidR="00FF245D" w:rsidRPr="003D5A84">
        <w:rPr>
          <w:rFonts w:ascii="Arial" w:hAnsi="Arial" w:cs="Arial"/>
          <w:color w:val="000000"/>
          <w:sz w:val="22"/>
          <w:szCs w:val="22"/>
          <w:lang w:val="en-US"/>
        </w:rPr>
        <w:t xml:space="preserve">, 2019 </w:t>
      </w:r>
      <w:r w:rsidRPr="003D5A84">
        <w:rPr>
          <w:rFonts w:ascii="Arial" w:hAnsi="Arial" w:cs="Arial"/>
          <w:color w:val="000000"/>
          <w:sz w:val="22"/>
          <w:szCs w:val="22"/>
          <w:lang w:val="en-US"/>
        </w:rPr>
        <w:t xml:space="preserve">and a </w:t>
      </w:r>
      <w:r w:rsidR="00CA724F" w:rsidRPr="003D5A84">
        <w:rPr>
          <w:rFonts w:ascii="Arial" w:hAnsi="Arial" w:cs="Arial"/>
          <w:color w:val="000000"/>
          <w:sz w:val="22"/>
          <w:szCs w:val="22"/>
          <w:lang w:val="en-US"/>
        </w:rPr>
        <w:t xml:space="preserve">mini </w:t>
      </w:r>
      <w:r w:rsidRPr="003D5A84">
        <w:rPr>
          <w:rFonts w:ascii="Arial" w:hAnsi="Arial" w:cs="Arial"/>
          <w:color w:val="000000"/>
          <w:sz w:val="22"/>
          <w:szCs w:val="22"/>
          <w:lang w:val="en-US"/>
        </w:rPr>
        <w:t>concert will be held on July 29</w:t>
      </w:r>
      <w:r w:rsidR="00FF245D" w:rsidRPr="003D5A84">
        <w:rPr>
          <w:rFonts w:ascii="Arial" w:hAnsi="Arial" w:cs="Arial"/>
          <w:color w:val="000000"/>
          <w:sz w:val="22"/>
          <w:szCs w:val="22"/>
          <w:lang w:val="en-US"/>
        </w:rPr>
        <w:t>, 2019</w:t>
      </w:r>
      <w:r w:rsidRPr="003D5A84">
        <w:rPr>
          <w:rFonts w:ascii="Arial" w:hAnsi="Arial" w:cs="Arial"/>
          <w:color w:val="000000"/>
          <w:sz w:val="22"/>
          <w:szCs w:val="22"/>
          <w:lang w:val="en-US"/>
        </w:rPr>
        <w:t xml:space="preserve"> in the afternoon at Sen Monorom’s Public Garden. On </w:t>
      </w:r>
      <w:r w:rsidR="00FF245D" w:rsidRPr="003D5A84">
        <w:rPr>
          <w:rFonts w:ascii="Arial" w:hAnsi="Arial" w:cs="Arial"/>
          <w:color w:val="000000"/>
          <w:sz w:val="22"/>
          <w:szCs w:val="22"/>
          <w:lang w:val="en-US"/>
        </w:rPr>
        <w:t xml:space="preserve">July </w:t>
      </w:r>
      <w:r w:rsidRPr="003D5A84">
        <w:rPr>
          <w:rFonts w:ascii="Arial" w:hAnsi="Arial" w:cs="Arial"/>
          <w:color w:val="000000"/>
          <w:sz w:val="22"/>
          <w:szCs w:val="22"/>
          <w:lang w:val="en-US"/>
        </w:rPr>
        <w:t>29</w:t>
      </w:r>
      <w:r w:rsidR="00FF245D" w:rsidRPr="003D5A84">
        <w:rPr>
          <w:rFonts w:ascii="Arial" w:hAnsi="Arial" w:cs="Arial"/>
          <w:color w:val="000000"/>
          <w:sz w:val="22"/>
          <w:szCs w:val="22"/>
          <w:lang w:val="en-US"/>
        </w:rPr>
        <w:t>, 2019</w:t>
      </w:r>
      <w:r w:rsidRPr="003D5A84">
        <w:rPr>
          <w:rFonts w:ascii="Arial" w:hAnsi="Arial" w:cs="Arial"/>
          <w:color w:val="000000"/>
          <w:sz w:val="22"/>
          <w:szCs w:val="22"/>
          <w:lang w:val="en-US"/>
        </w:rPr>
        <w:t xml:space="preserve"> there will also be performances, games, quizzes and </w:t>
      </w:r>
      <w:r w:rsidR="00FF245D" w:rsidRPr="003D5A84">
        <w:rPr>
          <w:rFonts w:ascii="Arial" w:hAnsi="Arial" w:cs="Arial"/>
          <w:color w:val="000000"/>
          <w:sz w:val="22"/>
          <w:szCs w:val="22"/>
          <w:lang w:val="en-US"/>
        </w:rPr>
        <w:t xml:space="preserve">an </w:t>
      </w:r>
      <w:r w:rsidRPr="003D5A84">
        <w:rPr>
          <w:rFonts w:ascii="Arial" w:hAnsi="Arial" w:cs="Arial"/>
          <w:color w:val="000000"/>
          <w:sz w:val="22"/>
          <w:szCs w:val="22"/>
          <w:lang w:val="en-US"/>
        </w:rPr>
        <w:t xml:space="preserve">exhibition </w:t>
      </w:r>
      <w:r w:rsidR="00FF245D" w:rsidRPr="003D5A84">
        <w:rPr>
          <w:rFonts w:ascii="Arial" w:hAnsi="Arial" w:cs="Arial"/>
          <w:color w:val="000000"/>
          <w:sz w:val="22"/>
          <w:szCs w:val="22"/>
          <w:lang w:val="en-US"/>
        </w:rPr>
        <w:t>for residents of the province</w:t>
      </w:r>
      <w:r w:rsidRPr="003D5A84">
        <w:rPr>
          <w:rFonts w:ascii="Arial" w:hAnsi="Arial" w:cs="Arial"/>
          <w:color w:val="000000"/>
          <w:sz w:val="22"/>
          <w:szCs w:val="22"/>
          <w:lang w:val="en-US"/>
        </w:rPr>
        <w:t>.</w:t>
      </w:r>
    </w:p>
    <w:p w14:paraId="0B7A0821" w14:textId="77777777" w:rsidR="000E156C" w:rsidRPr="009968D7" w:rsidRDefault="000E156C" w:rsidP="009968D7">
      <w:pPr>
        <w:rPr>
          <w:rFonts w:ascii="Arial" w:hAnsi="Arial"/>
          <w:sz w:val="22"/>
          <w:szCs w:val="22"/>
          <w:lang w:val="en-US"/>
        </w:rPr>
      </w:pPr>
    </w:p>
    <w:p w14:paraId="6396A2F7" w14:textId="77777777" w:rsidR="000E156C" w:rsidRPr="009968D7" w:rsidRDefault="000E156C" w:rsidP="009968D7">
      <w:pPr>
        <w:rPr>
          <w:rFonts w:ascii="Arial" w:hAnsi="Arial"/>
          <w:sz w:val="22"/>
          <w:szCs w:val="22"/>
          <w:lang w:val="en-US"/>
        </w:rPr>
      </w:pPr>
      <w:r w:rsidRPr="003D5A84">
        <w:rPr>
          <w:rFonts w:ascii="Arial" w:hAnsi="Arial" w:cs="Arial"/>
          <w:color w:val="000000"/>
          <w:sz w:val="22"/>
          <w:szCs w:val="22"/>
          <w:lang w:val="en-US"/>
        </w:rPr>
        <w:t xml:space="preserve">People can register for the race in advance at the WWF office in Ospean village, Spean Meanchey commune, Sen Monorom town, </w:t>
      </w:r>
      <w:r w:rsidR="00F63F03" w:rsidRPr="003D5A84">
        <w:rPr>
          <w:rFonts w:ascii="Arial" w:hAnsi="Arial" w:cs="Arial"/>
          <w:color w:val="000000"/>
          <w:sz w:val="22"/>
          <w:szCs w:val="22"/>
          <w:lang w:val="en-US"/>
        </w:rPr>
        <w:t>Mondulkiri</w:t>
      </w:r>
      <w:r w:rsidRPr="003D5A84">
        <w:rPr>
          <w:rFonts w:ascii="Arial" w:hAnsi="Arial" w:cs="Arial"/>
          <w:color w:val="000000"/>
          <w:sz w:val="22"/>
          <w:szCs w:val="22"/>
          <w:lang w:val="en-US"/>
        </w:rPr>
        <w:t xml:space="preserve"> province. The race is open to all ages and will </w:t>
      </w:r>
      <w:r w:rsidR="00382304" w:rsidRPr="003D5A84">
        <w:rPr>
          <w:rFonts w:ascii="Arial" w:hAnsi="Arial" w:cs="Arial"/>
          <w:color w:val="000000"/>
          <w:sz w:val="22"/>
          <w:szCs w:val="22"/>
          <w:lang w:val="en-US"/>
        </w:rPr>
        <w:t>begin</w:t>
      </w:r>
      <w:r w:rsidRPr="003D5A84">
        <w:rPr>
          <w:rFonts w:ascii="Arial" w:hAnsi="Arial" w:cs="Arial"/>
          <w:color w:val="000000"/>
          <w:sz w:val="22"/>
          <w:szCs w:val="22"/>
          <w:lang w:val="en-US"/>
        </w:rPr>
        <w:t xml:space="preserve"> at </w:t>
      </w:r>
      <w:r w:rsidR="00382304" w:rsidRPr="003D5A84">
        <w:rPr>
          <w:rFonts w:ascii="Arial" w:hAnsi="Arial" w:cs="Arial"/>
          <w:color w:val="000000"/>
          <w:sz w:val="22"/>
          <w:szCs w:val="22"/>
          <w:lang w:val="en-US"/>
        </w:rPr>
        <w:t xml:space="preserve">the </w:t>
      </w:r>
      <w:r w:rsidRPr="003D5A84">
        <w:rPr>
          <w:rFonts w:ascii="Arial" w:hAnsi="Arial" w:cs="Arial"/>
          <w:color w:val="000000"/>
          <w:sz w:val="22"/>
          <w:szCs w:val="22"/>
          <w:lang w:val="en-US"/>
        </w:rPr>
        <w:t>WWF office in</w:t>
      </w:r>
      <w:r w:rsidR="00382304" w:rsidRPr="003D5A84">
        <w:rPr>
          <w:rFonts w:ascii="Arial" w:hAnsi="Arial" w:cs="Arial"/>
          <w:color w:val="000000"/>
          <w:sz w:val="22"/>
          <w:szCs w:val="22"/>
          <w:lang w:val="en-US"/>
        </w:rPr>
        <w:t xml:space="preserve"> Mondulkiri</w:t>
      </w:r>
      <w:r w:rsidRPr="003D5A84">
        <w:rPr>
          <w:rFonts w:ascii="Arial" w:hAnsi="Arial" w:cs="Arial"/>
          <w:color w:val="000000"/>
          <w:sz w:val="22"/>
          <w:szCs w:val="22"/>
          <w:lang w:val="en-US"/>
        </w:rPr>
        <w:t xml:space="preserve"> . People can find out more about the events and participate in quizzes and other activities via the WWF-Cambodia Facebook page</w:t>
      </w:r>
      <w:r w:rsidR="00FF245D" w:rsidRPr="003D5A84">
        <w:rPr>
          <w:rFonts w:ascii="Arial" w:hAnsi="Arial" w:cs="Arial"/>
          <w:color w:val="000000"/>
          <w:sz w:val="22"/>
          <w:szCs w:val="22"/>
          <w:lang w:val="en-US"/>
        </w:rPr>
        <w:t xml:space="preserve">: </w:t>
      </w:r>
      <w:hyperlink r:id="rId7" w:history="1">
        <w:r w:rsidR="00FF245D" w:rsidRPr="003D5A84">
          <w:rPr>
            <w:rStyle w:val="Hyperlink"/>
            <w:rFonts w:ascii="Arial" w:hAnsi="Arial" w:cs="Arial"/>
            <w:sz w:val="22"/>
            <w:szCs w:val="22"/>
            <w:lang w:val="en-US"/>
          </w:rPr>
          <w:t>https://www.facebook.com/WWFCambodia/</w:t>
        </w:r>
      </w:hyperlink>
      <w:r w:rsidR="00FF245D" w:rsidRPr="003D5A84">
        <w:rPr>
          <w:rFonts w:ascii="Arial" w:hAnsi="Arial" w:cs="Arial"/>
          <w:color w:val="000000"/>
          <w:sz w:val="22"/>
          <w:szCs w:val="22"/>
          <w:lang w:val="en-US"/>
        </w:rPr>
        <w:t>.  </w:t>
      </w:r>
    </w:p>
    <w:p w14:paraId="24F6DACA" w14:textId="77777777" w:rsidR="000E156C" w:rsidRPr="009968D7" w:rsidRDefault="000E156C" w:rsidP="009968D7">
      <w:pPr>
        <w:rPr>
          <w:rFonts w:ascii="Arial" w:hAnsi="Arial"/>
          <w:sz w:val="22"/>
          <w:szCs w:val="22"/>
          <w:lang w:val="en-US"/>
        </w:rPr>
      </w:pPr>
    </w:p>
    <w:p w14:paraId="2D3430EE" w14:textId="77777777" w:rsidR="000E156C" w:rsidRPr="003D5A84" w:rsidRDefault="00F63F03" w:rsidP="009968D7">
      <w:pPr>
        <w:rPr>
          <w:rFonts w:ascii="Arial" w:hAnsi="Arial" w:cs="Arial"/>
          <w:color w:val="000000"/>
          <w:sz w:val="22"/>
          <w:szCs w:val="22"/>
          <w:lang w:val="en-US"/>
        </w:rPr>
      </w:pPr>
      <w:r w:rsidRPr="003D5A84">
        <w:rPr>
          <w:rFonts w:ascii="Arial" w:hAnsi="Arial" w:cs="Arial"/>
          <w:color w:val="000000"/>
          <w:sz w:val="22"/>
          <w:szCs w:val="22"/>
          <w:lang w:val="en-US"/>
        </w:rPr>
        <w:t>Mondulkiri</w:t>
      </w:r>
      <w:r w:rsidR="000E156C" w:rsidRPr="003D5A84">
        <w:rPr>
          <w:rFonts w:ascii="Arial" w:hAnsi="Arial" w:cs="Arial"/>
          <w:color w:val="000000"/>
          <w:sz w:val="22"/>
          <w:szCs w:val="22"/>
          <w:lang w:val="en-US"/>
        </w:rPr>
        <w:t xml:space="preserve"> is uniquely rich in biodiversity.  It is home to 34 species of global significance including: </w:t>
      </w:r>
      <w:r w:rsidR="00FF245D" w:rsidRPr="003D5A84">
        <w:rPr>
          <w:rFonts w:ascii="Arial" w:hAnsi="Arial" w:cs="Arial"/>
          <w:color w:val="000000"/>
          <w:sz w:val="22"/>
          <w:szCs w:val="22"/>
          <w:lang w:val="en-US"/>
        </w:rPr>
        <w:t xml:space="preserve">what could be </w:t>
      </w:r>
      <w:r w:rsidR="000E156C" w:rsidRPr="003D5A84">
        <w:rPr>
          <w:rFonts w:ascii="Arial" w:hAnsi="Arial" w:cs="Arial"/>
          <w:color w:val="000000"/>
          <w:sz w:val="22"/>
          <w:szCs w:val="22"/>
          <w:lang w:val="en-US"/>
        </w:rPr>
        <w:t>Cambodia’s largest population of elephants</w:t>
      </w:r>
      <w:r w:rsidR="00FF245D" w:rsidRPr="003D5A84">
        <w:rPr>
          <w:rFonts w:ascii="Arial" w:hAnsi="Arial" w:cs="Arial"/>
          <w:color w:val="000000"/>
          <w:sz w:val="22"/>
          <w:szCs w:val="22"/>
          <w:lang w:val="en-US"/>
        </w:rPr>
        <w:t>; </w:t>
      </w:r>
      <w:r w:rsidR="000E156C" w:rsidRPr="003D5A84">
        <w:rPr>
          <w:rFonts w:ascii="Arial" w:hAnsi="Arial" w:cs="Arial"/>
          <w:color w:val="000000"/>
          <w:sz w:val="22"/>
          <w:szCs w:val="22"/>
          <w:lang w:val="en-US"/>
        </w:rPr>
        <w:t>the world’s largest populations of banteng</w:t>
      </w:r>
      <w:r w:rsidR="00FF245D" w:rsidRPr="003D5A84">
        <w:rPr>
          <w:rFonts w:ascii="Arial" w:hAnsi="Arial" w:cs="Arial"/>
          <w:color w:val="000000"/>
          <w:sz w:val="22"/>
          <w:szCs w:val="22"/>
          <w:lang w:val="en-US"/>
        </w:rPr>
        <w:t xml:space="preserve">; </w:t>
      </w:r>
      <w:r w:rsidR="000E156C" w:rsidRPr="003D5A84">
        <w:rPr>
          <w:rFonts w:ascii="Arial" w:hAnsi="Arial" w:cs="Arial"/>
          <w:color w:val="000000"/>
          <w:sz w:val="22"/>
          <w:szCs w:val="22"/>
          <w:lang w:val="en-US"/>
        </w:rPr>
        <w:t>the yellow cheeked crested gibbon</w:t>
      </w:r>
      <w:r w:rsidR="00FF245D" w:rsidRPr="003D5A84">
        <w:rPr>
          <w:rFonts w:ascii="Arial" w:hAnsi="Arial" w:cs="Arial"/>
          <w:color w:val="000000"/>
          <w:sz w:val="22"/>
          <w:szCs w:val="22"/>
          <w:lang w:val="en-US"/>
        </w:rPr>
        <w:t>; </w:t>
      </w:r>
      <w:r w:rsidR="000E156C" w:rsidRPr="003D5A84">
        <w:rPr>
          <w:rFonts w:ascii="Arial" w:hAnsi="Arial" w:cs="Arial"/>
          <w:color w:val="000000"/>
          <w:sz w:val="22"/>
          <w:szCs w:val="22"/>
          <w:lang w:val="en-US"/>
        </w:rPr>
        <w:t>the rare and threatened Indo-Chinese leopard</w:t>
      </w:r>
      <w:r w:rsidR="00FF245D" w:rsidRPr="003D5A84">
        <w:rPr>
          <w:rFonts w:ascii="Arial" w:hAnsi="Arial" w:cs="Arial"/>
          <w:color w:val="000000"/>
          <w:sz w:val="22"/>
          <w:szCs w:val="22"/>
          <w:lang w:val="en-US"/>
        </w:rPr>
        <w:t xml:space="preserve">; </w:t>
      </w:r>
      <w:r w:rsidR="000E156C" w:rsidRPr="003D5A84">
        <w:rPr>
          <w:rFonts w:ascii="Arial" w:hAnsi="Arial" w:cs="Arial"/>
          <w:color w:val="000000"/>
          <w:sz w:val="22"/>
          <w:szCs w:val="22"/>
          <w:lang w:val="en-US"/>
        </w:rPr>
        <w:t xml:space="preserve">and more than 334 bird species, including at least 14 listed by the International Union for the Conservation of </w:t>
      </w:r>
      <w:r w:rsidR="00860B8E" w:rsidRPr="003D5A84">
        <w:rPr>
          <w:rFonts w:ascii="Arial" w:hAnsi="Arial" w:cs="Arial"/>
          <w:color w:val="000000"/>
          <w:sz w:val="22"/>
          <w:szCs w:val="22"/>
          <w:lang w:val="en-US"/>
        </w:rPr>
        <w:t>N</w:t>
      </w:r>
      <w:r w:rsidR="000E156C" w:rsidRPr="003D5A84">
        <w:rPr>
          <w:rFonts w:ascii="Arial" w:hAnsi="Arial" w:cs="Arial"/>
          <w:color w:val="000000"/>
          <w:sz w:val="22"/>
          <w:szCs w:val="22"/>
          <w:lang w:val="en-US"/>
        </w:rPr>
        <w:t xml:space="preserve">ature </w:t>
      </w:r>
      <w:r w:rsidR="00860B8E" w:rsidRPr="003D5A84">
        <w:rPr>
          <w:rFonts w:ascii="Arial" w:hAnsi="Arial" w:cs="Arial"/>
          <w:color w:val="000000"/>
          <w:sz w:val="22"/>
          <w:szCs w:val="22"/>
          <w:lang w:val="en-US"/>
        </w:rPr>
        <w:t xml:space="preserve">(IUCN) </w:t>
      </w:r>
      <w:r w:rsidR="000E156C" w:rsidRPr="003D5A84">
        <w:rPr>
          <w:rFonts w:ascii="Arial" w:hAnsi="Arial" w:cs="Arial"/>
          <w:color w:val="000000"/>
          <w:sz w:val="22"/>
          <w:szCs w:val="22"/>
          <w:lang w:val="en-US"/>
        </w:rPr>
        <w:t xml:space="preserve">as globally threatened. The last tiger in Cambodia was photographed in 2007 in </w:t>
      </w:r>
      <w:r w:rsidRPr="003D5A84">
        <w:rPr>
          <w:rFonts w:ascii="Arial" w:hAnsi="Arial" w:cs="Arial"/>
          <w:color w:val="000000"/>
          <w:sz w:val="22"/>
          <w:szCs w:val="22"/>
          <w:lang w:val="en-US"/>
        </w:rPr>
        <w:t>Mondulkiri</w:t>
      </w:r>
      <w:r w:rsidR="000E156C" w:rsidRPr="003D5A84">
        <w:rPr>
          <w:rFonts w:ascii="Arial" w:hAnsi="Arial" w:cs="Arial"/>
          <w:color w:val="000000"/>
          <w:sz w:val="22"/>
          <w:szCs w:val="22"/>
          <w:lang w:val="en-US"/>
        </w:rPr>
        <w:t xml:space="preserve"> Province and the </w:t>
      </w:r>
      <w:r w:rsidR="00FF245D" w:rsidRPr="003D5A84">
        <w:rPr>
          <w:rFonts w:ascii="Arial" w:hAnsi="Arial" w:cs="Arial"/>
          <w:color w:val="000000"/>
          <w:sz w:val="22"/>
          <w:szCs w:val="22"/>
          <w:lang w:val="en-US"/>
        </w:rPr>
        <w:t xml:space="preserve">Royal </w:t>
      </w:r>
      <w:r w:rsidR="000E156C" w:rsidRPr="003D5A84">
        <w:rPr>
          <w:rFonts w:ascii="Arial" w:hAnsi="Arial" w:cs="Arial"/>
          <w:color w:val="000000"/>
          <w:sz w:val="22"/>
          <w:szCs w:val="22"/>
          <w:lang w:val="en-US"/>
        </w:rPr>
        <w:t>Government of Cambodia has announced an ambitious plan to reintroduce them and protect the region’s impressive biodiversity. </w:t>
      </w:r>
      <w:r w:rsidR="00382304" w:rsidRPr="003D5A84">
        <w:rPr>
          <w:rFonts w:ascii="Arial" w:hAnsi="Arial" w:cs="Arial"/>
          <w:color w:val="000000"/>
          <w:sz w:val="22"/>
          <w:szCs w:val="22"/>
          <w:lang w:val="en-US"/>
        </w:rPr>
        <w:t>Cambodian</w:t>
      </w:r>
      <w:r w:rsidR="00FF245D" w:rsidRPr="003D5A84">
        <w:rPr>
          <w:rFonts w:ascii="Arial" w:hAnsi="Arial" w:cs="Arial"/>
          <w:color w:val="000000"/>
          <w:sz w:val="22"/>
          <w:szCs w:val="22"/>
          <w:lang w:val="en-US"/>
        </w:rPr>
        <w:t xml:space="preserve">s can </w:t>
      </w:r>
      <w:r w:rsidR="00382304" w:rsidRPr="003D5A84">
        <w:rPr>
          <w:rFonts w:ascii="Arial" w:hAnsi="Arial" w:cs="Arial"/>
          <w:color w:val="000000"/>
          <w:sz w:val="22"/>
          <w:szCs w:val="22"/>
          <w:lang w:val="en-US"/>
        </w:rPr>
        <w:t xml:space="preserve">be proud </w:t>
      </w:r>
      <w:r w:rsidR="00FF245D" w:rsidRPr="003D5A84">
        <w:rPr>
          <w:rFonts w:ascii="Arial" w:hAnsi="Arial" w:cs="Arial"/>
          <w:color w:val="000000"/>
          <w:sz w:val="22"/>
          <w:szCs w:val="22"/>
          <w:lang w:val="en-US"/>
        </w:rPr>
        <w:t>that their country is</w:t>
      </w:r>
      <w:r w:rsidR="00382304" w:rsidRPr="003D5A84">
        <w:rPr>
          <w:rFonts w:ascii="Arial" w:hAnsi="Arial" w:cs="Arial"/>
          <w:color w:val="000000"/>
          <w:sz w:val="22"/>
          <w:szCs w:val="22"/>
          <w:lang w:val="en-US"/>
        </w:rPr>
        <w:t xml:space="preserve"> home to such special birds and animals</w:t>
      </w:r>
      <w:r w:rsidR="00FF245D" w:rsidRPr="003D5A84">
        <w:rPr>
          <w:rFonts w:ascii="Arial" w:hAnsi="Arial" w:cs="Arial"/>
          <w:color w:val="000000"/>
          <w:sz w:val="22"/>
          <w:szCs w:val="22"/>
          <w:lang w:val="en-US"/>
        </w:rPr>
        <w:t xml:space="preserve">. </w:t>
      </w:r>
      <w:r w:rsidR="00382304" w:rsidRPr="003D5A84">
        <w:rPr>
          <w:rFonts w:ascii="Arial" w:hAnsi="Arial" w:cs="Arial"/>
          <w:color w:val="000000"/>
          <w:sz w:val="22"/>
          <w:szCs w:val="22"/>
          <w:lang w:val="en-US"/>
        </w:rPr>
        <w:t xml:space="preserve"> </w:t>
      </w:r>
      <w:r w:rsidR="00FF245D" w:rsidRPr="003D5A84">
        <w:rPr>
          <w:rFonts w:ascii="Arial" w:hAnsi="Arial" w:cs="Arial"/>
          <w:color w:val="000000"/>
          <w:sz w:val="22"/>
          <w:szCs w:val="22"/>
          <w:lang w:val="en-US"/>
        </w:rPr>
        <w:t xml:space="preserve">The celebration of </w:t>
      </w:r>
      <w:r w:rsidR="00382304" w:rsidRPr="003D5A84">
        <w:rPr>
          <w:rFonts w:ascii="Arial" w:hAnsi="Arial" w:cs="Arial"/>
          <w:color w:val="000000"/>
          <w:sz w:val="22"/>
          <w:szCs w:val="22"/>
          <w:lang w:val="en-US"/>
        </w:rPr>
        <w:t xml:space="preserve">Tiger Day </w:t>
      </w:r>
      <w:r w:rsidR="00FF245D" w:rsidRPr="003D5A84">
        <w:rPr>
          <w:rFonts w:ascii="Arial" w:hAnsi="Arial" w:cs="Arial"/>
          <w:color w:val="000000"/>
          <w:sz w:val="22"/>
          <w:szCs w:val="22"/>
          <w:lang w:val="en-US"/>
        </w:rPr>
        <w:t>is an acknowledgment of</w:t>
      </w:r>
      <w:r w:rsidR="00382304" w:rsidRPr="003D5A84">
        <w:rPr>
          <w:rFonts w:ascii="Arial" w:hAnsi="Arial" w:cs="Arial"/>
          <w:color w:val="000000"/>
          <w:sz w:val="22"/>
          <w:szCs w:val="22"/>
          <w:lang w:val="en-US"/>
        </w:rPr>
        <w:t xml:space="preserve"> Cambodia’s unique biodiversity. </w:t>
      </w:r>
    </w:p>
    <w:p w14:paraId="4645E11E" w14:textId="77777777" w:rsidR="00382304" w:rsidRPr="003D5A84" w:rsidRDefault="00382304" w:rsidP="009968D7">
      <w:pPr>
        <w:rPr>
          <w:rFonts w:ascii="Arial" w:hAnsi="Arial" w:cs="Arial"/>
          <w:color w:val="000000"/>
          <w:sz w:val="22"/>
          <w:szCs w:val="22"/>
          <w:lang w:val="en-US"/>
        </w:rPr>
      </w:pPr>
    </w:p>
    <w:p w14:paraId="01DA20C2" w14:textId="77777777" w:rsidR="00382304" w:rsidRPr="009968D7" w:rsidRDefault="00382304" w:rsidP="009968D7">
      <w:pPr>
        <w:rPr>
          <w:rFonts w:ascii="Arial" w:hAnsi="Arial"/>
          <w:sz w:val="22"/>
          <w:szCs w:val="22"/>
          <w:lang w:val="en-US"/>
        </w:rPr>
      </w:pPr>
      <w:r w:rsidRPr="003D5A84">
        <w:rPr>
          <w:rFonts w:ascii="Arial" w:hAnsi="Arial" w:cs="Arial"/>
          <w:color w:val="000000"/>
          <w:sz w:val="22"/>
          <w:szCs w:val="22"/>
          <w:lang w:val="en-US"/>
        </w:rPr>
        <w:t xml:space="preserve">In 2010, governments from countries with </w:t>
      </w:r>
      <w:r w:rsidR="00FF245D" w:rsidRPr="003D5A84">
        <w:rPr>
          <w:rFonts w:ascii="Arial" w:hAnsi="Arial" w:cs="Arial"/>
          <w:color w:val="000000"/>
          <w:sz w:val="22"/>
          <w:szCs w:val="22"/>
          <w:lang w:val="en-US"/>
        </w:rPr>
        <w:t xml:space="preserve">current and historic </w:t>
      </w:r>
      <w:r w:rsidRPr="003D5A84">
        <w:rPr>
          <w:rFonts w:ascii="Arial" w:hAnsi="Arial" w:cs="Arial"/>
          <w:color w:val="000000"/>
          <w:sz w:val="22"/>
          <w:szCs w:val="22"/>
          <w:lang w:val="en-US"/>
        </w:rPr>
        <w:t>tiger populations made a commitment to the most ambitious conservation goal set for a single species</w:t>
      </w:r>
      <w:r w:rsidR="00FF245D" w:rsidRPr="003D5A84">
        <w:rPr>
          <w:rFonts w:ascii="Arial" w:hAnsi="Arial" w:cs="Arial"/>
          <w:color w:val="000000"/>
          <w:sz w:val="22"/>
          <w:szCs w:val="22"/>
          <w:lang w:val="en-US"/>
        </w:rPr>
        <w:t>;</w:t>
      </w:r>
      <w:r w:rsidRPr="003D5A84">
        <w:rPr>
          <w:rFonts w:ascii="Arial" w:hAnsi="Arial" w:cs="Arial"/>
          <w:color w:val="000000"/>
          <w:sz w:val="22"/>
          <w:szCs w:val="22"/>
          <w:lang w:val="en-US"/>
        </w:rPr>
        <w:t xml:space="preserve"> TX2, or the global goal to double wild tigers by 2022. The decades-long trend of decline in global wild tiger numbers has halted since 2016 and their numbers may finally be on the rise, signaling a beacon of hope for global tiger conservation. </w:t>
      </w:r>
    </w:p>
    <w:p w14:paraId="28275253" w14:textId="77777777" w:rsidR="00382304" w:rsidRPr="009968D7" w:rsidRDefault="00382304" w:rsidP="009968D7">
      <w:pPr>
        <w:rPr>
          <w:rFonts w:ascii="Arial" w:hAnsi="Arial"/>
          <w:sz w:val="22"/>
          <w:szCs w:val="22"/>
          <w:lang w:val="en-US"/>
        </w:rPr>
      </w:pPr>
    </w:p>
    <w:p w14:paraId="078DF534" w14:textId="77777777" w:rsidR="00382304" w:rsidRPr="009968D7" w:rsidRDefault="00382304" w:rsidP="009968D7">
      <w:pPr>
        <w:rPr>
          <w:rFonts w:ascii="Arial" w:hAnsi="Arial"/>
          <w:sz w:val="22"/>
          <w:szCs w:val="22"/>
          <w:lang w:val="en-US"/>
        </w:rPr>
      </w:pPr>
      <w:r w:rsidRPr="003D5A84">
        <w:rPr>
          <w:rFonts w:ascii="Arial" w:hAnsi="Arial" w:cs="Arial"/>
          <w:color w:val="000000"/>
          <w:sz w:val="22"/>
          <w:szCs w:val="22"/>
          <w:lang w:val="en-US"/>
        </w:rPr>
        <w:t xml:space="preserve">Cambodia is one of the 13 tiger range countries that has committed to this ambitious global goal, and the Global Tiger Day event </w:t>
      </w:r>
      <w:r w:rsidR="00FF245D" w:rsidRPr="003D5A84">
        <w:rPr>
          <w:rFonts w:ascii="Arial" w:hAnsi="Arial" w:cs="Arial"/>
          <w:color w:val="000000"/>
          <w:sz w:val="22"/>
          <w:szCs w:val="22"/>
          <w:lang w:val="en-US"/>
        </w:rPr>
        <w:t>aims to</w:t>
      </w:r>
      <w:r w:rsidRPr="003D5A84">
        <w:rPr>
          <w:rFonts w:ascii="Arial" w:hAnsi="Arial" w:cs="Arial"/>
          <w:color w:val="000000"/>
          <w:sz w:val="22"/>
          <w:szCs w:val="22"/>
          <w:lang w:val="en-US"/>
        </w:rPr>
        <w:t xml:space="preserve"> raise awareness </w:t>
      </w:r>
      <w:r w:rsidR="00FF245D" w:rsidRPr="003D5A84">
        <w:rPr>
          <w:rFonts w:ascii="Arial" w:hAnsi="Arial" w:cs="Arial"/>
          <w:color w:val="000000"/>
          <w:sz w:val="22"/>
          <w:szCs w:val="22"/>
          <w:lang w:val="en-US"/>
        </w:rPr>
        <w:t>and support for the reintroduction of tigers</w:t>
      </w:r>
      <w:r w:rsidRPr="003D5A84">
        <w:rPr>
          <w:rFonts w:ascii="Arial" w:hAnsi="Arial" w:cs="Arial"/>
          <w:color w:val="000000"/>
          <w:sz w:val="22"/>
          <w:szCs w:val="22"/>
          <w:lang w:val="en-US"/>
        </w:rPr>
        <w:t>. By doing their part to reduce bushmeat sales and consumption, Cambodians in Mondulkiri Province can help be a part of the plan to finally see tigers return to Cambodia.</w:t>
      </w:r>
    </w:p>
    <w:p w14:paraId="6C047519" w14:textId="77777777" w:rsidR="000E156C" w:rsidRPr="009968D7" w:rsidRDefault="000E156C" w:rsidP="009968D7">
      <w:pPr>
        <w:rPr>
          <w:rFonts w:ascii="Arial" w:hAnsi="Arial"/>
          <w:sz w:val="22"/>
          <w:szCs w:val="22"/>
          <w:lang w:val="en-US"/>
        </w:rPr>
      </w:pPr>
    </w:p>
    <w:p w14:paraId="020D3C8B" w14:textId="77777777" w:rsidR="000E156C" w:rsidRPr="009968D7" w:rsidRDefault="000E156C" w:rsidP="009968D7">
      <w:pPr>
        <w:rPr>
          <w:rFonts w:ascii="Arial" w:hAnsi="Arial"/>
          <w:sz w:val="22"/>
          <w:szCs w:val="22"/>
          <w:lang w:val="en-US"/>
        </w:rPr>
      </w:pPr>
    </w:p>
    <w:p w14:paraId="50D848BB" w14:textId="77777777" w:rsidR="000E156C" w:rsidRPr="009968D7" w:rsidRDefault="00FF245D" w:rsidP="009968D7">
      <w:pPr>
        <w:rPr>
          <w:rFonts w:ascii="Arial" w:hAnsi="Arial"/>
          <w:sz w:val="22"/>
          <w:szCs w:val="22"/>
          <w:lang w:val="en-US"/>
        </w:rPr>
      </w:pPr>
      <w:r w:rsidRPr="003D5A84">
        <w:rPr>
          <w:rFonts w:ascii="Arial" w:hAnsi="Arial" w:cs="Arial"/>
          <w:color w:val="000000"/>
          <w:sz w:val="22"/>
          <w:szCs w:val="22"/>
          <w:lang w:val="en-US"/>
        </w:rPr>
        <w:t>Challenges remain to the achievement of this goal</w:t>
      </w:r>
      <w:r w:rsidR="000E156C" w:rsidRPr="003D5A84">
        <w:rPr>
          <w:rFonts w:ascii="Arial" w:hAnsi="Arial" w:cs="Arial"/>
          <w:color w:val="000000"/>
          <w:sz w:val="22"/>
          <w:szCs w:val="22"/>
          <w:lang w:val="en-US"/>
        </w:rPr>
        <w:t>. Among many threats to the health of forests and animals, snaring remains one of the most significant. Iconic wildlife, including the Kouprey and the globally endangered tiger have been decimated by hunting. Snaring is the most common</w:t>
      </w:r>
      <w:r w:rsidR="00382304" w:rsidRPr="003D5A84">
        <w:rPr>
          <w:rFonts w:ascii="Arial" w:hAnsi="Arial" w:cs="Arial"/>
          <w:color w:val="000000"/>
          <w:sz w:val="22"/>
          <w:szCs w:val="22"/>
          <w:lang w:val="en-US"/>
        </w:rPr>
        <w:t xml:space="preserve"> and</w:t>
      </w:r>
      <w:r w:rsidRPr="003D5A84">
        <w:rPr>
          <w:rFonts w:ascii="Arial" w:hAnsi="Arial" w:cs="Arial"/>
          <w:color w:val="000000"/>
          <w:sz w:val="22"/>
          <w:szCs w:val="22"/>
          <w:lang w:val="en-US"/>
        </w:rPr>
        <w:t xml:space="preserve"> </w:t>
      </w:r>
      <w:r w:rsidR="000E156C" w:rsidRPr="003D5A84">
        <w:rPr>
          <w:rFonts w:ascii="Arial" w:hAnsi="Arial" w:cs="Arial"/>
          <w:color w:val="000000"/>
          <w:sz w:val="22"/>
          <w:szCs w:val="22"/>
          <w:lang w:val="en-US"/>
        </w:rPr>
        <w:t xml:space="preserve">cheapest hunting tool </w:t>
      </w:r>
      <w:r w:rsidRPr="003D5A84">
        <w:rPr>
          <w:rFonts w:ascii="Arial" w:hAnsi="Arial" w:cs="Arial"/>
          <w:color w:val="000000"/>
          <w:sz w:val="22"/>
          <w:szCs w:val="22"/>
          <w:lang w:val="en-US"/>
        </w:rPr>
        <w:t>and it is an</w:t>
      </w:r>
      <w:r w:rsidR="000E156C" w:rsidRPr="003D5A84">
        <w:rPr>
          <w:rFonts w:ascii="Arial" w:hAnsi="Arial" w:cs="Arial"/>
          <w:color w:val="000000"/>
          <w:sz w:val="22"/>
          <w:szCs w:val="22"/>
          <w:lang w:val="en-US"/>
        </w:rPr>
        <w:t xml:space="preserve"> indiscriminate killer of animals, </w:t>
      </w:r>
      <w:r w:rsidR="00382304" w:rsidRPr="003D5A84">
        <w:rPr>
          <w:rFonts w:ascii="Arial" w:hAnsi="Arial" w:cs="Arial"/>
          <w:color w:val="000000"/>
          <w:sz w:val="22"/>
          <w:szCs w:val="22"/>
          <w:lang w:val="en-US"/>
        </w:rPr>
        <w:t>from rabbits to large elephants.</w:t>
      </w:r>
      <w:r w:rsidR="000E156C" w:rsidRPr="003D5A84">
        <w:rPr>
          <w:rFonts w:ascii="Arial" w:hAnsi="Arial" w:cs="Arial"/>
          <w:color w:val="000000"/>
          <w:sz w:val="22"/>
          <w:szCs w:val="22"/>
          <w:lang w:val="en-US"/>
        </w:rPr>
        <w:t xml:space="preserve"> Recent data show a real snaring crisis is present at this moment in </w:t>
      </w:r>
      <w:r w:rsidR="00382304" w:rsidRPr="003D5A84">
        <w:rPr>
          <w:rFonts w:ascii="Arial" w:hAnsi="Arial" w:cs="Arial"/>
          <w:color w:val="000000"/>
          <w:sz w:val="22"/>
          <w:szCs w:val="22"/>
          <w:lang w:val="en-US"/>
        </w:rPr>
        <w:t xml:space="preserve">Cambodian </w:t>
      </w:r>
      <w:r w:rsidR="000E156C" w:rsidRPr="003D5A84">
        <w:rPr>
          <w:rFonts w:ascii="Arial" w:hAnsi="Arial" w:cs="Arial"/>
          <w:color w:val="000000"/>
          <w:sz w:val="22"/>
          <w:szCs w:val="22"/>
          <w:lang w:val="en-US"/>
        </w:rPr>
        <w:t>forests. In Phnom Prich Wildlife Sanctuary and Srepok Wildlife Sanctuary alone</w:t>
      </w:r>
      <w:r w:rsidR="00382304" w:rsidRPr="003D5A84">
        <w:rPr>
          <w:rFonts w:ascii="Arial" w:hAnsi="Arial" w:cs="Arial"/>
          <w:color w:val="000000"/>
          <w:sz w:val="22"/>
          <w:szCs w:val="22"/>
          <w:lang w:val="en-US"/>
        </w:rPr>
        <w:t xml:space="preserve">, </w:t>
      </w:r>
      <w:r w:rsidR="000E156C" w:rsidRPr="003D5A84">
        <w:rPr>
          <w:rFonts w:ascii="Arial" w:hAnsi="Arial" w:cs="Arial"/>
          <w:color w:val="000000"/>
          <w:sz w:val="22"/>
          <w:szCs w:val="22"/>
          <w:lang w:val="en-US"/>
        </w:rPr>
        <w:t>3</w:t>
      </w:r>
      <w:r w:rsidRPr="003D5A84">
        <w:rPr>
          <w:rFonts w:ascii="Arial" w:hAnsi="Arial" w:cs="Arial"/>
          <w:color w:val="000000"/>
          <w:sz w:val="22"/>
          <w:szCs w:val="22"/>
          <w:lang w:val="en-US"/>
        </w:rPr>
        <w:t>,</w:t>
      </w:r>
      <w:r w:rsidR="000E156C" w:rsidRPr="003D5A84">
        <w:rPr>
          <w:rFonts w:ascii="Arial" w:hAnsi="Arial" w:cs="Arial"/>
          <w:color w:val="000000"/>
          <w:sz w:val="22"/>
          <w:szCs w:val="22"/>
          <w:lang w:val="en-US"/>
        </w:rPr>
        <w:t>000 snares are confiscated each year. </w:t>
      </w:r>
    </w:p>
    <w:p w14:paraId="146B1C88" w14:textId="77777777" w:rsidR="000E156C" w:rsidRPr="009968D7" w:rsidRDefault="000E156C" w:rsidP="009968D7">
      <w:pPr>
        <w:rPr>
          <w:rFonts w:ascii="Arial" w:hAnsi="Arial"/>
          <w:sz w:val="22"/>
          <w:szCs w:val="22"/>
          <w:lang w:val="en-US"/>
        </w:rPr>
      </w:pPr>
    </w:p>
    <w:p w14:paraId="6C325BC7" w14:textId="77777777" w:rsidR="000E156C" w:rsidRPr="009968D7" w:rsidRDefault="000E156C" w:rsidP="009968D7">
      <w:pPr>
        <w:rPr>
          <w:rFonts w:ascii="Arial" w:hAnsi="Arial"/>
          <w:sz w:val="22"/>
          <w:szCs w:val="22"/>
          <w:lang w:val="en-US"/>
        </w:rPr>
      </w:pPr>
      <w:r w:rsidRPr="003D5A84">
        <w:rPr>
          <w:rFonts w:ascii="Arial" w:hAnsi="Arial" w:cs="Arial"/>
          <w:color w:val="000000"/>
          <w:sz w:val="22"/>
          <w:szCs w:val="22"/>
          <w:lang w:val="en-US"/>
        </w:rPr>
        <w:t xml:space="preserve">Local and international demand for bushmeat is </w:t>
      </w:r>
      <w:r w:rsidR="00DB0A08" w:rsidRPr="003D5A84">
        <w:rPr>
          <w:rFonts w:ascii="Arial" w:hAnsi="Arial" w:cs="Arial"/>
          <w:color w:val="000000"/>
          <w:sz w:val="22"/>
          <w:szCs w:val="22"/>
          <w:lang w:val="en-US"/>
        </w:rPr>
        <w:t xml:space="preserve">a primary </w:t>
      </w:r>
      <w:r w:rsidRPr="003D5A84">
        <w:rPr>
          <w:rFonts w:ascii="Arial" w:hAnsi="Arial" w:cs="Arial"/>
          <w:color w:val="000000"/>
          <w:sz w:val="22"/>
          <w:szCs w:val="22"/>
          <w:lang w:val="en-US"/>
        </w:rPr>
        <w:t xml:space="preserve">reason </w:t>
      </w:r>
      <w:r w:rsidR="00DB0A08" w:rsidRPr="003D5A84">
        <w:rPr>
          <w:rFonts w:ascii="Arial" w:hAnsi="Arial" w:cs="Arial"/>
          <w:color w:val="000000"/>
          <w:sz w:val="22"/>
          <w:szCs w:val="22"/>
          <w:lang w:val="en-US"/>
        </w:rPr>
        <w:t>for the snares</w:t>
      </w:r>
      <w:r w:rsidRPr="003D5A84">
        <w:rPr>
          <w:rFonts w:ascii="Arial" w:hAnsi="Arial" w:cs="Arial"/>
          <w:color w:val="000000"/>
          <w:sz w:val="22"/>
          <w:szCs w:val="22"/>
          <w:lang w:val="en-US"/>
        </w:rPr>
        <w:t xml:space="preserve"> that are emptying Cambodia’s forests of important wildlife. WWF and </w:t>
      </w:r>
      <w:r w:rsidR="00FF245D" w:rsidRPr="003D5A84">
        <w:rPr>
          <w:rFonts w:ascii="Arial" w:hAnsi="Arial" w:cs="Arial"/>
          <w:color w:val="000000"/>
          <w:sz w:val="22"/>
          <w:szCs w:val="22"/>
          <w:lang w:val="en-US"/>
        </w:rPr>
        <w:t xml:space="preserve">its </w:t>
      </w:r>
      <w:r w:rsidRPr="003D5A84">
        <w:rPr>
          <w:rFonts w:ascii="Arial" w:hAnsi="Arial" w:cs="Arial"/>
          <w:color w:val="000000"/>
          <w:sz w:val="22"/>
          <w:szCs w:val="22"/>
          <w:lang w:val="en-US"/>
        </w:rPr>
        <w:t>partners are working to encourage everyone to join forces to say no to bush meat and help protect these important animals.</w:t>
      </w:r>
    </w:p>
    <w:p w14:paraId="62F7E158" w14:textId="77777777" w:rsidR="000E156C" w:rsidRPr="009968D7" w:rsidRDefault="000E156C" w:rsidP="009968D7">
      <w:pPr>
        <w:rPr>
          <w:rFonts w:ascii="Arial" w:hAnsi="Arial"/>
          <w:sz w:val="22"/>
          <w:szCs w:val="22"/>
          <w:lang w:val="en-US"/>
        </w:rPr>
      </w:pPr>
    </w:p>
    <w:p w14:paraId="5A8CD724" w14:textId="77777777" w:rsidR="000E156C" w:rsidRPr="009968D7" w:rsidRDefault="000E156C" w:rsidP="009968D7">
      <w:pPr>
        <w:rPr>
          <w:rFonts w:ascii="Arial" w:hAnsi="Arial"/>
          <w:sz w:val="22"/>
          <w:szCs w:val="22"/>
          <w:lang w:val="en-US"/>
        </w:rPr>
      </w:pPr>
      <w:r w:rsidRPr="003D5A84">
        <w:rPr>
          <w:rFonts w:ascii="Arial" w:hAnsi="Arial" w:cs="Arial"/>
          <w:color w:val="000000"/>
          <w:sz w:val="22"/>
          <w:szCs w:val="22"/>
          <w:lang w:val="en-US"/>
        </w:rPr>
        <w:t>“Snares are the silent killers of wildlife in our forests, and they are devastating Cambodia’s diverse and globally important wildlife populations</w:t>
      </w:r>
      <w:r w:rsidR="00FF245D" w:rsidRPr="003D5A84">
        <w:rPr>
          <w:rFonts w:ascii="Arial" w:hAnsi="Arial" w:cs="Arial"/>
          <w:color w:val="000000"/>
          <w:sz w:val="22"/>
          <w:szCs w:val="22"/>
          <w:lang w:val="en-US"/>
        </w:rPr>
        <w:t>,” said Teak Seng, Country Director of WWF-Cambodia. “</w:t>
      </w:r>
      <w:r w:rsidRPr="003D5A84">
        <w:rPr>
          <w:rFonts w:ascii="Arial" w:hAnsi="Arial" w:cs="Arial"/>
          <w:color w:val="000000"/>
          <w:sz w:val="22"/>
          <w:szCs w:val="22"/>
          <w:lang w:val="en-US"/>
        </w:rPr>
        <w:t xml:space="preserve">We ask hunters to stop the </w:t>
      </w:r>
      <w:r w:rsidR="006E3C80">
        <w:rPr>
          <w:rFonts w:ascii="Arial" w:hAnsi="Arial" w:cs="Arial"/>
          <w:color w:val="000000"/>
          <w:sz w:val="22"/>
          <w:szCs w:val="22"/>
          <w:lang w:val="en-US"/>
        </w:rPr>
        <w:t>hunting</w:t>
      </w:r>
      <w:r w:rsidRPr="003D5A84">
        <w:rPr>
          <w:rFonts w:ascii="Arial" w:hAnsi="Arial" w:cs="Arial"/>
          <w:color w:val="000000"/>
          <w:sz w:val="22"/>
          <w:szCs w:val="22"/>
          <w:lang w:val="en-US"/>
        </w:rPr>
        <w:t>, request consumers to immediately stop buying wildlife meat</w:t>
      </w:r>
      <w:r w:rsidR="00FF245D" w:rsidRPr="003D5A84">
        <w:rPr>
          <w:rFonts w:ascii="Arial" w:hAnsi="Arial" w:cs="Arial"/>
          <w:color w:val="000000"/>
          <w:sz w:val="22"/>
          <w:szCs w:val="22"/>
          <w:lang w:val="en-US"/>
        </w:rPr>
        <w:t>,</w:t>
      </w:r>
      <w:r w:rsidRPr="003D5A84">
        <w:rPr>
          <w:rFonts w:ascii="Arial" w:hAnsi="Arial" w:cs="Arial"/>
          <w:color w:val="000000"/>
          <w:sz w:val="22"/>
          <w:szCs w:val="22"/>
          <w:lang w:val="en-US"/>
        </w:rPr>
        <w:t xml:space="preserve"> and urge the Cambodian government to effectively crack-down on</w:t>
      </w:r>
      <w:r w:rsidR="006E3C80">
        <w:rPr>
          <w:rFonts w:ascii="Arial" w:hAnsi="Arial" w:cs="Arial"/>
          <w:color w:val="000000"/>
          <w:sz w:val="22"/>
          <w:szCs w:val="22"/>
          <w:lang w:val="en-US"/>
        </w:rPr>
        <w:t xml:space="preserve"> the bushmeat markets and</w:t>
      </w:r>
      <w:r w:rsidRPr="003D5A84">
        <w:rPr>
          <w:rFonts w:ascii="Arial" w:hAnsi="Arial" w:cs="Arial"/>
          <w:color w:val="000000"/>
          <w:sz w:val="22"/>
          <w:szCs w:val="22"/>
          <w:lang w:val="en-US"/>
        </w:rPr>
        <w:t xml:space="preserve"> the possession of snares in protected areas</w:t>
      </w:r>
      <w:r w:rsidR="00FF245D" w:rsidRPr="003D5A84">
        <w:rPr>
          <w:rFonts w:ascii="Arial" w:hAnsi="Arial" w:cs="Arial"/>
          <w:color w:val="000000"/>
          <w:sz w:val="22"/>
          <w:szCs w:val="22"/>
          <w:lang w:val="en-US"/>
        </w:rPr>
        <w:t>.”</w:t>
      </w:r>
      <w:r w:rsidR="00FF245D" w:rsidRPr="003D5A84">
        <w:rPr>
          <w:rFonts w:ascii="Arial" w:hAnsi="Arial" w:cs="Arial"/>
          <w:b/>
          <w:bCs/>
          <w:color w:val="000000"/>
          <w:sz w:val="22"/>
          <w:szCs w:val="22"/>
          <w:lang w:val="en-US"/>
        </w:rPr>
        <w:t xml:space="preserve"> </w:t>
      </w:r>
    </w:p>
    <w:p w14:paraId="682668AD" w14:textId="77777777" w:rsidR="000E156C" w:rsidRPr="009968D7" w:rsidRDefault="000E156C" w:rsidP="009968D7">
      <w:pPr>
        <w:rPr>
          <w:rFonts w:ascii="Arial" w:hAnsi="Arial"/>
          <w:sz w:val="22"/>
          <w:szCs w:val="22"/>
          <w:lang w:val="en-US"/>
        </w:rPr>
      </w:pPr>
    </w:p>
    <w:p w14:paraId="248AA491" w14:textId="77777777" w:rsidR="000E156C" w:rsidRPr="009968D7" w:rsidRDefault="000E156C" w:rsidP="009968D7">
      <w:pPr>
        <w:rPr>
          <w:rFonts w:ascii="Arial" w:hAnsi="Arial"/>
          <w:sz w:val="22"/>
          <w:szCs w:val="22"/>
          <w:lang w:val="en-US"/>
        </w:rPr>
      </w:pPr>
      <w:r w:rsidRPr="003D5A84">
        <w:rPr>
          <w:rFonts w:ascii="Arial" w:hAnsi="Arial" w:cs="Arial"/>
          <w:color w:val="000000"/>
          <w:sz w:val="22"/>
          <w:szCs w:val="22"/>
          <w:lang w:val="en-US"/>
        </w:rPr>
        <w:t>The</w:t>
      </w:r>
      <w:r w:rsidR="003D5A84" w:rsidRPr="003D5A84">
        <w:rPr>
          <w:rFonts w:ascii="Arial" w:hAnsi="Arial" w:cs="Arial"/>
          <w:color w:val="000000"/>
          <w:sz w:val="22"/>
          <w:szCs w:val="22"/>
          <w:lang w:val="en-US"/>
        </w:rPr>
        <w:t xml:space="preserve"> awareness</w:t>
      </w:r>
      <w:r w:rsidRPr="003D5A84">
        <w:rPr>
          <w:rFonts w:ascii="Arial" w:hAnsi="Arial" w:cs="Arial"/>
          <w:color w:val="000000"/>
          <w:sz w:val="22"/>
          <w:szCs w:val="22"/>
          <w:lang w:val="en-US"/>
        </w:rPr>
        <w:t xml:space="preserve"> events are supported by the Ministry of Environment, the European Union and the U</w:t>
      </w:r>
      <w:r w:rsidR="00860B8E" w:rsidRPr="003D5A84">
        <w:rPr>
          <w:rFonts w:ascii="Arial" w:hAnsi="Arial" w:cs="Arial"/>
          <w:color w:val="000000"/>
          <w:sz w:val="22"/>
          <w:szCs w:val="22"/>
          <w:lang w:val="en-US"/>
        </w:rPr>
        <w:t xml:space="preserve">nited </w:t>
      </w:r>
      <w:r w:rsidRPr="003D5A84">
        <w:rPr>
          <w:rFonts w:ascii="Arial" w:hAnsi="Arial" w:cs="Arial"/>
          <w:color w:val="000000"/>
          <w:sz w:val="22"/>
          <w:szCs w:val="22"/>
          <w:lang w:val="en-US"/>
        </w:rPr>
        <w:t>S</w:t>
      </w:r>
      <w:r w:rsidR="00860B8E" w:rsidRPr="003D5A84">
        <w:rPr>
          <w:rFonts w:ascii="Arial" w:hAnsi="Arial" w:cs="Arial"/>
          <w:color w:val="000000"/>
          <w:sz w:val="22"/>
          <w:szCs w:val="22"/>
          <w:lang w:val="en-US"/>
        </w:rPr>
        <w:t>tates</w:t>
      </w:r>
      <w:r w:rsidRPr="003D5A84">
        <w:rPr>
          <w:rFonts w:ascii="Arial" w:hAnsi="Arial" w:cs="Arial"/>
          <w:color w:val="000000"/>
          <w:sz w:val="22"/>
          <w:szCs w:val="22"/>
          <w:lang w:val="en-US"/>
        </w:rPr>
        <w:t xml:space="preserve"> Agency for International Development (USAID). </w:t>
      </w:r>
    </w:p>
    <w:p w14:paraId="75D821D8" w14:textId="77777777" w:rsidR="000E156C" w:rsidRDefault="000E156C" w:rsidP="009968D7">
      <w:pPr>
        <w:rPr>
          <w:rFonts w:ascii="Arial" w:hAnsi="Arial"/>
          <w:sz w:val="22"/>
          <w:szCs w:val="22"/>
          <w:lang w:val="en-US"/>
        </w:rPr>
      </w:pPr>
    </w:p>
    <w:p w14:paraId="7F974D22" w14:textId="77777777" w:rsidR="000E156C" w:rsidRPr="009968D7" w:rsidRDefault="000E156C">
      <w:pPr>
        <w:jc w:val="center"/>
        <w:rPr>
          <w:rFonts w:ascii="Arial" w:hAnsi="Arial"/>
          <w:sz w:val="22"/>
          <w:szCs w:val="22"/>
          <w:lang w:val="en-US"/>
        </w:rPr>
      </w:pPr>
      <w:r w:rsidRPr="009968D7">
        <w:rPr>
          <w:rFonts w:ascii="Arial" w:hAnsi="Arial"/>
          <w:color w:val="000000"/>
          <w:sz w:val="22"/>
          <w:szCs w:val="22"/>
          <w:lang w:val="en-US"/>
        </w:rPr>
        <w:t>###</w:t>
      </w:r>
    </w:p>
    <w:p w14:paraId="6A770051" w14:textId="77777777" w:rsidR="000E156C" w:rsidRPr="009968D7" w:rsidRDefault="000E156C">
      <w:pPr>
        <w:spacing w:after="240"/>
        <w:rPr>
          <w:rFonts w:ascii="Arial" w:hAnsi="Arial"/>
          <w:sz w:val="22"/>
          <w:szCs w:val="22"/>
          <w:lang w:val="en-US"/>
        </w:rPr>
      </w:pPr>
    </w:p>
    <w:p w14:paraId="72542413" w14:textId="77777777" w:rsidR="000E156C" w:rsidRPr="009968D7" w:rsidRDefault="000E156C">
      <w:pPr>
        <w:rPr>
          <w:rFonts w:ascii="Arial" w:hAnsi="Arial"/>
          <w:sz w:val="22"/>
          <w:szCs w:val="22"/>
          <w:lang w:val="en-US"/>
        </w:rPr>
      </w:pPr>
      <w:r w:rsidRPr="009968D7">
        <w:rPr>
          <w:rFonts w:ascii="Arial" w:hAnsi="Arial"/>
          <w:b/>
          <w:bCs/>
          <w:color w:val="000000"/>
          <w:sz w:val="22"/>
          <w:szCs w:val="22"/>
          <w:lang w:val="en-US"/>
        </w:rPr>
        <w:t>For further information, please contact:</w:t>
      </w:r>
    </w:p>
    <w:p w14:paraId="20F8E863" w14:textId="77777777" w:rsidR="000E156C" w:rsidRPr="009968D7" w:rsidRDefault="000E156C">
      <w:pPr>
        <w:rPr>
          <w:rFonts w:ascii="Arial" w:hAnsi="Arial"/>
          <w:sz w:val="22"/>
          <w:szCs w:val="22"/>
          <w:lang w:val="en-US"/>
        </w:rPr>
      </w:pPr>
    </w:p>
    <w:p w14:paraId="07F7DEA2" w14:textId="77777777" w:rsidR="000E156C" w:rsidRPr="009968D7" w:rsidRDefault="000E156C">
      <w:pPr>
        <w:rPr>
          <w:rFonts w:ascii="Arial" w:hAnsi="Arial"/>
          <w:sz w:val="22"/>
          <w:szCs w:val="22"/>
          <w:lang w:val="en-US"/>
        </w:rPr>
      </w:pPr>
      <w:r w:rsidRPr="009968D7">
        <w:rPr>
          <w:rFonts w:ascii="Arial" w:hAnsi="Arial"/>
          <w:b/>
          <w:bCs/>
          <w:color w:val="000000"/>
          <w:sz w:val="22"/>
          <w:szCs w:val="22"/>
          <w:lang w:val="en-US"/>
        </w:rPr>
        <w:t>Mr. UN Chakrey</w:t>
      </w:r>
      <w:r w:rsidRPr="009968D7">
        <w:rPr>
          <w:rFonts w:ascii="Arial" w:hAnsi="Arial"/>
          <w:color w:val="000000"/>
          <w:sz w:val="22"/>
          <w:szCs w:val="22"/>
          <w:lang w:val="en-US"/>
        </w:rPr>
        <w:t>, Communications Manager of WWF-Cambodia</w:t>
      </w:r>
    </w:p>
    <w:p w14:paraId="4B2496F6" w14:textId="77777777" w:rsidR="000E156C" w:rsidRPr="009968D7" w:rsidRDefault="000E156C">
      <w:pPr>
        <w:rPr>
          <w:rFonts w:ascii="Arial" w:hAnsi="Arial"/>
          <w:sz w:val="22"/>
          <w:szCs w:val="22"/>
          <w:lang w:val="en-US"/>
        </w:rPr>
      </w:pPr>
      <w:r w:rsidRPr="009968D7">
        <w:rPr>
          <w:rFonts w:ascii="Arial" w:hAnsi="Arial"/>
          <w:color w:val="000000"/>
          <w:sz w:val="22"/>
          <w:szCs w:val="22"/>
          <w:lang w:val="en-US"/>
        </w:rPr>
        <w:t>Email: chakrey.un@wwf.org.kh</w:t>
      </w:r>
    </w:p>
    <w:p w14:paraId="55C0385A" w14:textId="77777777" w:rsidR="000E156C" w:rsidRPr="009968D7" w:rsidRDefault="000E156C">
      <w:pPr>
        <w:spacing w:after="240"/>
        <w:rPr>
          <w:rFonts w:ascii="Arial" w:hAnsi="Arial"/>
          <w:sz w:val="22"/>
          <w:szCs w:val="22"/>
          <w:lang w:val="en-US"/>
        </w:rPr>
      </w:pPr>
    </w:p>
    <w:p w14:paraId="4A3EBE7E" w14:textId="77777777" w:rsidR="000E156C" w:rsidRPr="009968D7" w:rsidRDefault="000E156C" w:rsidP="009968D7">
      <w:pPr>
        <w:rPr>
          <w:rFonts w:ascii="Arial" w:hAnsi="Arial"/>
          <w:sz w:val="22"/>
          <w:szCs w:val="22"/>
          <w:lang w:val="en-US"/>
        </w:rPr>
      </w:pPr>
      <w:r w:rsidRPr="009968D7">
        <w:rPr>
          <w:rFonts w:ascii="Arial" w:hAnsi="Arial"/>
          <w:b/>
          <w:bCs/>
          <w:color w:val="000000"/>
          <w:sz w:val="22"/>
          <w:szCs w:val="22"/>
          <w:lang w:val="en-US"/>
        </w:rPr>
        <w:t xml:space="preserve">About WWF- Cambodia </w:t>
      </w:r>
      <w:r w:rsidRPr="009968D7">
        <w:rPr>
          <w:rFonts w:ascii="Arial" w:hAnsi="Arial"/>
          <w:color w:val="000000"/>
          <w:sz w:val="22"/>
          <w:szCs w:val="22"/>
          <w:lang w:val="en-US"/>
        </w:rPr>
        <w:t>(World Wide Fund for Nature)</w:t>
      </w:r>
    </w:p>
    <w:p w14:paraId="641ED3E5" w14:textId="77777777" w:rsidR="000E156C" w:rsidRPr="009968D7" w:rsidRDefault="000E156C" w:rsidP="009968D7">
      <w:pPr>
        <w:rPr>
          <w:rFonts w:ascii="Arial" w:hAnsi="Arial"/>
          <w:sz w:val="22"/>
          <w:szCs w:val="22"/>
          <w:lang w:val="en-US"/>
        </w:rPr>
      </w:pPr>
      <w:r w:rsidRPr="009968D7">
        <w:rPr>
          <w:rFonts w:ascii="Arial" w:hAnsi="Arial"/>
          <w:color w:val="000000"/>
          <w:sz w:val="22"/>
          <w:szCs w:val="22"/>
          <w:lang w:val="en-US"/>
        </w:rPr>
        <w:t>WWF was</w:t>
      </w:r>
      <w:r w:rsidR="00C05906">
        <w:rPr>
          <w:rFonts w:ascii="Arial" w:hAnsi="Arial"/>
          <w:color w:val="000000"/>
          <w:sz w:val="22"/>
          <w:szCs w:val="22"/>
          <w:lang w:val="en-US"/>
        </w:rPr>
        <w:t xml:space="preserve"> established in Cambodia in 1998</w:t>
      </w:r>
      <w:bookmarkStart w:id="0" w:name="_GoBack"/>
      <w:bookmarkEnd w:id="0"/>
      <w:r w:rsidRPr="009968D7">
        <w:rPr>
          <w:rFonts w:ascii="Arial" w:hAnsi="Arial"/>
          <w:color w:val="000000"/>
          <w:sz w:val="22"/>
          <w:szCs w:val="22"/>
          <w:lang w:val="en-US"/>
        </w:rPr>
        <w:t xml:space="preserve"> as a part of the WWF Greater Mekong Programme. WWF’s mission in Cambodia is to ensure that there will be strong participation and support from all people to conserve the country’s rich biological diversity. Through the encouragement of sustainable use of natural resources, WWF-Cambodia promotes new opportunities for the benefit of all people, enhancing local livelihoods and contributing to poverty reduction in the Kingdom of Cambodia. Go to wwf.org.kh for more information.</w:t>
      </w:r>
    </w:p>
    <w:sdt>
      <w:sdtPr>
        <w:rPr>
          <w:rFonts w:ascii="Arial" w:hAnsi="Arial"/>
          <w:sz w:val="22"/>
          <w:szCs w:val="22"/>
        </w:rPr>
        <w:tag w:val="goog_rdk_35"/>
        <w:id w:val="1923374202"/>
      </w:sdtPr>
      <w:sdtEndPr/>
      <w:sdtContent>
        <w:p w14:paraId="0DB3D628" w14:textId="77777777" w:rsidR="00925DBC" w:rsidRPr="003D5A84" w:rsidRDefault="00B5079A">
          <w:pPr>
            <w:pBdr>
              <w:top w:val="nil"/>
              <w:left w:val="nil"/>
              <w:bottom w:val="nil"/>
              <w:right w:val="nil"/>
              <w:between w:val="nil"/>
            </w:pBdr>
            <w:rPr>
              <w:rFonts w:ascii="Arial" w:eastAsia="Arial" w:hAnsi="Arial" w:cs="Arial"/>
              <w:color w:val="000000"/>
              <w:sz w:val="22"/>
              <w:szCs w:val="22"/>
            </w:rPr>
          </w:pPr>
          <w:sdt>
            <w:sdtPr>
              <w:rPr>
                <w:rFonts w:ascii="Arial" w:hAnsi="Arial"/>
                <w:sz w:val="22"/>
                <w:szCs w:val="22"/>
              </w:rPr>
              <w:tag w:val="goog_rdk_34"/>
              <w:id w:val="-755668182"/>
              <w:showingPlcHdr/>
            </w:sdtPr>
            <w:sdtEndPr/>
            <w:sdtContent>
              <w:r w:rsidR="00FF245D" w:rsidRPr="009968D7">
                <w:rPr>
                  <w:rFonts w:ascii="Arial" w:hAnsi="Arial"/>
                  <w:sz w:val="22"/>
                  <w:szCs w:val="22"/>
                </w:rPr>
                <w:t xml:space="preserve">     </w:t>
              </w:r>
            </w:sdtContent>
          </w:sdt>
        </w:p>
      </w:sdtContent>
    </w:sdt>
    <w:p w14:paraId="472B6777" w14:textId="77777777" w:rsidR="00925DBC" w:rsidRPr="003D5A84" w:rsidRDefault="00925DBC">
      <w:pPr>
        <w:pBdr>
          <w:top w:val="nil"/>
          <w:left w:val="nil"/>
          <w:bottom w:val="nil"/>
          <w:right w:val="nil"/>
          <w:between w:val="nil"/>
        </w:pBdr>
        <w:rPr>
          <w:rFonts w:ascii="Arial" w:eastAsia="Arial" w:hAnsi="Arial" w:cs="Arial"/>
          <w:color w:val="000000"/>
          <w:sz w:val="22"/>
          <w:szCs w:val="22"/>
        </w:rPr>
      </w:pPr>
    </w:p>
    <w:p w14:paraId="672D1D24" w14:textId="77777777" w:rsidR="00925DBC" w:rsidRPr="003D5A84" w:rsidRDefault="00925DBC">
      <w:pPr>
        <w:pBdr>
          <w:top w:val="nil"/>
          <w:left w:val="nil"/>
          <w:bottom w:val="nil"/>
          <w:right w:val="nil"/>
          <w:between w:val="nil"/>
        </w:pBdr>
        <w:jc w:val="both"/>
        <w:rPr>
          <w:rFonts w:ascii="Arial" w:eastAsia="Arial" w:hAnsi="Arial" w:cs="Arial"/>
          <w:color w:val="000000"/>
          <w:sz w:val="22"/>
          <w:szCs w:val="22"/>
        </w:rPr>
      </w:pPr>
    </w:p>
    <w:sectPr w:rsidR="00925DBC" w:rsidRPr="003D5A84">
      <w:headerReference w:type="first" r:id="rId8"/>
      <w:pgSz w:w="11906" w:h="16838"/>
      <w:pgMar w:top="1134" w:right="1077" w:bottom="1440" w:left="1077" w:header="737"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19586" w14:textId="77777777" w:rsidR="00B5079A" w:rsidRDefault="00B5079A">
      <w:r>
        <w:separator/>
      </w:r>
    </w:p>
  </w:endnote>
  <w:endnote w:type="continuationSeparator" w:id="0">
    <w:p w14:paraId="7AF05426" w14:textId="77777777" w:rsidR="00B5079A" w:rsidRDefault="00B5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50000000002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DaunPenh">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5754C" w14:textId="77777777" w:rsidR="00B5079A" w:rsidRDefault="00B5079A">
      <w:r>
        <w:separator/>
      </w:r>
    </w:p>
  </w:footnote>
  <w:footnote w:type="continuationSeparator" w:id="0">
    <w:p w14:paraId="6344CBE4" w14:textId="77777777" w:rsidR="00B5079A" w:rsidRDefault="00B507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1BD5E" w14:textId="77777777" w:rsidR="00FF245D" w:rsidRDefault="00FF245D">
    <w:pPr>
      <w:pBdr>
        <w:top w:val="nil"/>
        <w:left w:val="nil"/>
        <w:bottom w:val="nil"/>
        <w:right w:val="nil"/>
        <w:between w:val="nil"/>
      </w:pBdr>
      <w:tabs>
        <w:tab w:val="center" w:pos="4153"/>
        <w:tab w:val="right" w:pos="8306"/>
      </w:tabs>
      <w:rPr>
        <w:rFonts w:eastAsia="Times" w:cs="Times"/>
        <w:color w:val="000000"/>
        <w:sz w:val="16"/>
        <w:szCs w:val="16"/>
      </w:rPr>
    </w:pPr>
  </w:p>
  <w:p w14:paraId="1F9A642A" w14:textId="77777777" w:rsidR="00FF245D" w:rsidRDefault="00FF245D">
    <w:pPr>
      <w:pBdr>
        <w:top w:val="nil"/>
        <w:left w:val="nil"/>
        <w:bottom w:val="nil"/>
        <w:right w:val="nil"/>
        <w:between w:val="nil"/>
      </w:pBdr>
      <w:tabs>
        <w:tab w:val="center" w:pos="4153"/>
        <w:tab w:val="right" w:pos="8306"/>
      </w:tabs>
      <w:rPr>
        <w:rFonts w:eastAsia="Times" w:cs="Times"/>
        <w:color w:val="000000"/>
        <w:sz w:val="16"/>
        <w:szCs w:val="16"/>
      </w:rPr>
    </w:pPr>
    <w:r>
      <w:rPr>
        <w:noProof/>
        <w:lang w:val="en-US"/>
      </w:rPr>
      <w:drawing>
        <wp:anchor distT="0" distB="0" distL="114300" distR="114300" simplePos="0" relativeHeight="251658240" behindDoc="0" locked="0" layoutInCell="1" hidden="0" allowOverlap="1" wp14:anchorId="23E5F103" wp14:editId="475BC8C5">
          <wp:simplePos x="0" y="0"/>
          <wp:positionH relativeFrom="column">
            <wp:posOffset>1</wp:posOffset>
          </wp:positionH>
          <wp:positionV relativeFrom="paragraph">
            <wp:posOffset>2540</wp:posOffset>
          </wp:positionV>
          <wp:extent cx="2652395" cy="87058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52395" cy="870585"/>
                  </a:xfrm>
                  <a:prstGeom prst="rect">
                    <a:avLst/>
                  </a:prstGeom>
                  <a:ln/>
                </pic:spPr>
              </pic:pic>
            </a:graphicData>
          </a:graphic>
        </wp:anchor>
      </w:drawing>
    </w:r>
  </w:p>
  <w:tbl>
    <w:tblPr>
      <w:tblStyle w:val="a"/>
      <w:tblW w:w="5387" w:type="dxa"/>
      <w:jc w:val="right"/>
      <w:tblLayout w:type="fixed"/>
      <w:tblLook w:val="0000" w:firstRow="0" w:lastRow="0" w:firstColumn="0" w:lastColumn="0" w:noHBand="0" w:noVBand="0"/>
    </w:tblPr>
    <w:tblGrid>
      <w:gridCol w:w="2268"/>
      <w:gridCol w:w="20"/>
      <w:gridCol w:w="3099"/>
    </w:tblGrid>
    <w:tr w:rsidR="00FF245D" w14:paraId="15BF064E" w14:textId="77777777">
      <w:trPr>
        <w:trHeight w:val="1620"/>
        <w:jc w:val="right"/>
      </w:trPr>
      <w:tc>
        <w:tcPr>
          <w:tcW w:w="2268" w:type="dxa"/>
        </w:tcPr>
        <w:p w14:paraId="01016EC3" w14:textId="77777777" w:rsidR="00FF245D" w:rsidRDefault="00FF245D">
          <w:pPr>
            <w:pBdr>
              <w:top w:val="nil"/>
              <w:left w:val="nil"/>
              <w:bottom w:val="nil"/>
              <w:right w:val="nil"/>
              <w:between w:val="nil"/>
            </w:pBdr>
            <w:tabs>
              <w:tab w:val="center" w:pos="4153"/>
              <w:tab w:val="right" w:pos="8306"/>
            </w:tabs>
            <w:rPr>
              <w:rFonts w:ascii="Arial" w:eastAsia="Arial" w:hAnsi="Arial" w:cs="Arial"/>
              <w:b/>
              <w:color w:val="000000"/>
              <w:sz w:val="18"/>
              <w:szCs w:val="18"/>
            </w:rPr>
          </w:pPr>
          <w:r>
            <w:rPr>
              <w:rFonts w:ascii="Arial" w:eastAsia="Arial" w:hAnsi="Arial" w:cs="Arial"/>
              <w:b/>
              <w:color w:val="000000"/>
              <w:sz w:val="18"/>
              <w:szCs w:val="18"/>
            </w:rPr>
            <w:t>WWF-Cambodia</w:t>
          </w:r>
        </w:p>
        <w:p w14:paraId="2F02D79A" w14:textId="77777777" w:rsidR="00FF245D" w:rsidRDefault="00FF245D">
          <w:pPr>
            <w:pBdr>
              <w:top w:val="nil"/>
              <w:left w:val="nil"/>
              <w:bottom w:val="nil"/>
              <w:right w:val="nil"/>
              <w:between w:val="nil"/>
            </w:pBdr>
            <w:tabs>
              <w:tab w:val="center" w:pos="4153"/>
              <w:tab w:val="right" w:pos="8306"/>
            </w:tabs>
            <w:rPr>
              <w:rFonts w:ascii="Arial" w:eastAsia="Arial" w:hAnsi="Arial" w:cs="Arial"/>
              <w:color w:val="000000"/>
              <w:sz w:val="18"/>
              <w:szCs w:val="18"/>
            </w:rPr>
          </w:pPr>
        </w:p>
        <w:p w14:paraId="1B160198" w14:textId="77777777" w:rsidR="00FF245D" w:rsidRDefault="00FF245D">
          <w:pPr>
            <w:rPr>
              <w:rFonts w:ascii="Arial" w:eastAsia="Arial" w:hAnsi="Arial" w:cs="Arial"/>
              <w:sz w:val="18"/>
              <w:szCs w:val="18"/>
            </w:rPr>
          </w:pPr>
          <w:r>
            <w:rPr>
              <w:rFonts w:ascii="Arial" w:eastAsia="Arial" w:hAnsi="Arial" w:cs="Arial"/>
              <w:sz w:val="18"/>
              <w:szCs w:val="18"/>
            </w:rPr>
            <w:t>21, Street 322,</w:t>
          </w:r>
        </w:p>
        <w:p w14:paraId="3647F09C" w14:textId="77777777" w:rsidR="00FF245D" w:rsidRDefault="00FF245D">
          <w:pPr>
            <w:rPr>
              <w:rFonts w:ascii="Arial" w:eastAsia="Arial" w:hAnsi="Arial" w:cs="Arial"/>
              <w:sz w:val="18"/>
              <w:szCs w:val="18"/>
            </w:rPr>
          </w:pPr>
          <w:r>
            <w:rPr>
              <w:rFonts w:ascii="Arial" w:eastAsia="Arial" w:hAnsi="Arial" w:cs="Arial"/>
              <w:sz w:val="18"/>
              <w:szCs w:val="18"/>
            </w:rPr>
            <w:t>Boeung Keng Kang I,</w:t>
          </w:r>
        </w:p>
        <w:p w14:paraId="00E65E57" w14:textId="77777777" w:rsidR="00FF245D" w:rsidRDefault="00FF245D">
          <w:pPr>
            <w:rPr>
              <w:rFonts w:ascii="Arial" w:eastAsia="Arial" w:hAnsi="Arial" w:cs="Arial"/>
              <w:sz w:val="18"/>
              <w:szCs w:val="18"/>
            </w:rPr>
          </w:pPr>
          <w:r>
            <w:rPr>
              <w:rFonts w:ascii="Arial" w:eastAsia="Arial" w:hAnsi="Arial" w:cs="Arial"/>
              <w:sz w:val="18"/>
              <w:szCs w:val="18"/>
            </w:rPr>
            <w:t>Phnom Penh, Cambodia</w:t>
          </w:r>
        </w:p>
        <w:p w14:paraId="20BDDA51" w14:textId="77777777" w:rsidR="00FF245D" w:rsidRDefault="00FF245D">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P.O. Box: 2467</w:t>
          </w:r>
        </w:p>
      </w:tc>
      <w:tc>
        <w:tcPr>
          <w:tcW w:w="20" w:type="dxa"/>
        </w:tcPr>
        <w:p w14:paraId="2E6D1D6F" w14:textId="77777777" w:rsidR="00FF245D" w:rsidRDefault="00FF245D">
          <w:pPr>
            <w:pBdr>
              <w:top w:val="nil"/>
              <w:left w:val="nil"/>
              <w:bottom w:val="nil"/>
              <w:right w:val="nil"/>
              <w:between w:val="nil"/>
            </w:pBdr>
            <w:tabs>
              <w:tab w:val="center" w:pos="4153"/>
              <w:tab w:val="right" w:pos="8306"/>
            </w:tabs>
            <w:rPr>
              <w:rFonts w:ascii="Arial" w:eastAsia="Arial" w:hAnsi="Arial" w:cs="Arial"/>
              <w:color w:val="000000"/>
              <w:sz w:val="18"/>
              <w:szCs w:val="18"/>
            </w:rPr>
          </w:pPr>
        </w:p>
      </w:tc>
      <w:tc>
        <w:tcPr>
          <w:tcW w:w="3099" w:type="dxa"/>
        </w:tcPr>
        <w:p w14:paraId="2B0EFFA8" w14:textId="77777777" w:rsidR="00FF245D" w:rsidRDefault="00FF245D">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Tel:  +855 23 218 034</w:t>
          </w:r>
        </w:p>
        <w:p w14:paraId="7972A76F" w14:textId="77777777" w:rsidR="00FF245D" w:rsidRDefault="00FF245D">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Fax: +855 23 211 909</w:t>
          </w:r>
        </w:p>
        <w:p w14:paraId="3E8E35E3" w14:textId="77777777" w:rsidR="00FF245D" w:rsidRDefault="00FF245D">
          <w:pPr>
            <w:pBdr>
              <w:top w:val="nil"/>
              <w:left w:val="nil"/>
              <w:bottom w:val="nil"/>
              <w:right w:val="nil"/>
              <w:between w:val="nil"/>
            </w:pBdr>
            <w:tabs>
              <w:tab w:val="center" w:pos="4153"/>
              <w:tab w:val="right" w:pos="8306"/>
            </w:tabs>
            <w:rPr>
              <w:rFonts w:eastAsia="Times" w:cs="Times"/>
              <w:color w:val="0000FF"/>
              <w:sz w:val="18"/>
              <w:szCs w:val="18"/>
              <w:u w:val="single"/>
            </w:rPr>
          </w:pPr>
          <w:r>
            <w:rPr>
              <w:rFonts w:ascii="Arial" w:eastAsia="Arial" w:hAnsi="Arial" w:cs="Arial"/>
              <w:color w:val="000000"/>
              <w:sz w:val="18"/>
              <w:szCs w:val="18"/>
            </w:rPr>
            <w:t>wwf.org.kh</w:t>
          </w:r>
        </w:p>
        <w:p w14:paraId="70B61E8D" w14:textId="77777777" w:rsidR="00FF245D" w:rsidRDefault="00FF245D">
          <w:pPr>
            <w:pBdr>
              <w:top w:val="nil"/>
              <w:left w:val="nil"/>
              <w:bottom w:val="nil"/>
              <w:right w:val="nil"/>
              <w:between w:val="nil"/>
            </w:pBdr>
            <w:ind w:hanging="142"/>
            <w:rPr>
              <w:rFonts w:ascii="Arial" w:eastAsia="Arial" w:hAnsi="Arial" w:cs="Arial"/>
              <w:color w:val="000000"/>
              <w:sz w:val="18"/>
              <w:szCs w:val="18"/>
            </w:rPr>
          </w:pPr>
          <w:r>
            <w:rPr>
              <w:rFonts w:ascii="Arial" w:eastAsia="Arial" w:hAnsi="Arial" w:cs="Arial"/>
              <w:color w:val="000000"/>
              <w:sz w:val="18"/>
              <w:szCs w:val="18"/>
            </w:rPr>
            <w:t>wwwfcambodia@wwf.org.kh</w:t>
          </w:r>
        </w:p>
      </w:tc>
    </w:tr>
  </w:tbl>
  <w:p w14:paraId="5C619435" w14:textId="77777777" w:rsidR="00FF245D" w:rsidRDefault="00FF245D">
    <w:pPr>
      <w:pBdr>
        <w:top w:val="nil"/>
        <w:left w:val="nil"/>
        <w:bottom w:val="nil"/>
        <w:right w:val="nil"/>
        <w:between w:val="nil"/>
      </w:pBdr>
      <w:tabs>
        <w:tab w:val="center" w:pos="4153"/>
        <w:tab w:val="right" w:pos="8306"/>
      </w:tabs>
      <w:rPr>
        <w:rFonts w:eastAsia="Times" w:cs="Times"/>
        <w:color w:val="000000"/>
        <w:szCs w:val="24"/>
      </w:rPr>
    </w:pPr>
  </w:p>
  <w:tbl>
    <w:tblPr>
      <w:tblStyle w:val="a0"/>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2"/>
      <w:gridCol w:w="6666"/>
    </w:tblGrid>
    <w:tr w:rsidR="00FF245D" w14:paraId="35F99B27" w14:textId="77777777">
      <w:tc>
        <w:tcPr>
          <w:tcW w:w="3302" w:type="dxa"/>
        </w:tcPr>
        <w:p w14:paraId="267FA619" w14:textId="77777777" w:rsidR="00FF245D" w:rsidRDefault="00FF245D">
          <w:pPr>
            <w:pBdr>
              <w:top w:val="nil"/>
              <w:left w:val="nil"/>
              <w:bottom w:val="nil"/>
              <w:right w:val="nil"/>
              <w:between w:val="nil"/>
            </w:pBdr>
            <w:tabs>
              <w:tab w:val="center" w:pos="4153"/>
              <w:tab w:val="right" w:pos="8306"/>
            </w:tabs>
            <w:rPr>
              <w:rFonts w:ascii="Arial" w:eastAsia="Arial" w:hAnsi="Arial" w:cs="Arial"/>
              <w:b/>
              <w:color w:val="000000"/>
              <w:szCs w:val="24"/>
            </w:rPr>
          </w:pPr>
        </w:p>
      </w:tc>
      <w:tc>
        <w:tcPr>
          <w:tcW w:w="6666" w:type="dxa"/>
        </w:tcPr>
        <w:p w14:paraId="0A13D5B1" w14:textId="77777777" w:rsidR="00FF245D" w:rsidRDefault="00FF245D">
          <w:pPr>
            <w:pBdr>
              <w:top w:val="nil"/>
              <w:left w:val="nil"/>
              <w:bottom w:val="nil"/>
              <w:right w:val="nil"/>
              <w:between w:val="nil"/>
            </w:pBdr>
            <w:tabs>
              <w:tab w:val="center" w:pos="4153"/>
              <w:tab w:val="right" w:pos="8306"/>
            </w:tabs>
            <w:jc w:val="right"/>
            <w:rPr>
              <w:rFonts w:ascii="Arial" w:eastAsia="Arial" w:hAnsi="Arial" w:cs="Arial"/>
              <w:b/>
              <w:color w:val="FF0000"/>
              <w:szCs w:val="24"/>
            </w:rPr>
          </w:pPr>
          <w:r>
            <w:rPr>
              <w:rFonts w:ascii="Arial" w:eastAsia="Arial" w:hAnsi="Arial" w:cs="Arial"/>
              <w:b/>
              <w:color w:val="FF0000"/>
              <w:szCs w:val="24"/>
            </w:rPr>
            <w:t>For Immediate Release</w:t>
          </w:r>
          <w:r>
            <w:rPr>
              <w:rFonts w:ascii="Arial" w:eastAsia="Arial" w:hAnsi="Arial" w:cs="Arial"/>
              <w:color w:val="000000"/>
              <w:szCs w:val="24"/>
            </w:rPr>
            <w:t xml:space="preserve"> </w:t>
          </w:r>
        </w:p>
      </w:tc>
    </w:tr>
  </w:tbl>
  <w:p w14:paraId="43C1F551" w14:textId="77777777" w:rsidR="00FF245D" w:rsidRDefault="00FF245D">
    <w:pPr>
      <w:pBdr>
        <w:top w:val="nil"/>
        <w:left w:val="nil"/>
        <w:bottom w:val="nil"/>
        <w:right w:val="nil"/>
        <w:between w:val="nil"/>
      </w:pBdr>
      <w:tabs>
        <w:tab w:val="center" w:pos="4153"/>
        <w:tab w:val="right" w:pos="8306"/>
      </w:tabs>
      <w:rPr>
        <w:rFonts w:eastAsia="Times" w:cs="Times"/>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5DBC"/>
    <w:rsid w:val="00054DC7"/>
    <w:rsid w:val="000E156C"/>
    <w:rsid w:val="00144CBD"/>
    <w:rsid w:val="00382304"/>
    <w:rsid w:val="003A69B0"/>
    <w:rsid w:val="003B3C7E"/>
    <w:rsid w:val="003D5A84"/>
    <w:rsid w:val="004F5DA8"/>
    <w:rsid w:val="0057039F"/>
    <w:rsid w:val="005B4C30"/>
    <w:rsid w:val="00611BC4"/>
    <w:rsid w:val="006E3C80"/>
    <w:rsid w:val="007977D5"/>
    <w:rsid w:val="007E754B"/>
    <w:rsid w:val="00860B8E"/>
    <w:rsid w:val="008843E0"/>
    <w:rsid w:val="00925DBC"/>
    <w:rsid w:val="00981B12"/>
    <w:rsid w:val="009968D7"/>
    <w:rsid w:val="009F1F6F"/>
    <w:rsid w:val="00A20602"/>
    <w:rsid w:val="00AA0D6B"/>
    <w:rsid w:val="00B31830"/>
    <w:rsid w:val="00B5079A"/>
    <w:rsid w:val="00BE1EE2"/>
    <w:rsid w:val="00C05906"/>
    <w:rsid w:val="00C607D4"/>
    <w:rsid w:val="00C7038F"/>
    <w:rsid w:val="00CA724F"/>
    <w:rsid w:val="00CB76C6"/>
    <w:rsid w:val="00CD1803"/>
    <w:rsid w:val="00D23611"/>
    <w:rsid w:val="00D4401B"/>
    <w:rsid w:val="00D46CC5"/>
    <w:rsid w:val="00DB0A08"/>
    <w:rsid w:val="00E71EDB"/>
    <w:rsid w:val="00F63F03"/>
    <w:rsid w:val="00FF245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CA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GB" w:eastAsia="en-US" w:bidi="km-K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6654"/>
    <w:rPr>
      <w:rFonts w:eastAsia="Times New Roman" w:cs="Times New Roman"/>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B86654"/>
    <w:pPr>
      <w:tabs>
        <w:tab w:val="center" w:pos="4153"/>
        <w:tab w:val="right" w:pos="8306"/>
      </w:tabs>
    </w:pPr>
  </w:style>
  <w:style w:type="character" w:customStyle="1" w:styleId="HeaderChar">
    <w:name w:val="Header Char"/>
    <w:basedOn w:val="DefaultParagraphFont"/>
    <w:link w:val="Header"/>
    <w:rsid w:val="00B86654"/>
    <w:rPr>
      <w:rFonts w:ascii="Times" w:eastAsia="Times New Roman" w:hAnsi="Times" w:cs="Times New Roman"/>
      <w:sz w:val="24"/>
      <w:szCs w:val="20"/>
      <w:lang w:val="en-GB" w:eastAsia="en-US"/>
    </w:rPr>
  </w:style>
  <w:style w:type="paragraph" w:styleId="Footer">
    <w:name w:val="footer"/>
    <w:basedOn w:val="Normal"/>
    <w:link w:val="FooterChar"/>
    <w:rsid w:val="00B86654"/>
    <w:pPr>
      <w:tabs>
        <w:tab w:val="center" w:pos="4153"/>
        <w:tab w:val="right" w:pos="8306"/>
      </w:tabs>
    </w:pPr>
  </w:style>
  <w:style w:type="character" w:customStyle="1" w:styleId="FooterChar">
    <w:name w:val="Footer Char"/>
    <w:basedOn w:val="DefaultParagraphFont"/>
    <w:link w:val="Footer"/>
    <w:rsid w:val="00B86654"/>
    <w:rPr>
      <w:rFonts w:ascii="Times" w:eastAsia="Times New Roman" w:hAnsi="Times" w:cs="Times New Roman"/>
      <w:sz w:val="24"/>
      <w:szCs w:val="20"/>
      <w:lang w:val="en-GB" w:eastAsia="en-US"/>
    </w:rPr>
  </w:style>
  <w:style w:type="character" w:styleId="Hyperlink">
    <w:name w:val="Hyperlink"/>
    <w:basedOn w:val="DefaultParagraphFont"/>
    <w:uiPriority w:val="99"/>
    <w:rsid w:val="00B86654"/>
    <w:rPr>
      <w:color w:val="0000FF"/>
      <w:u w:val="single"/>
    </w:rPr>
  </w:style>
  <w:style w:type="paragraph" w:styleId="BodyTextIndent">
    <w:name w:val="Body Text Indent"/>
    <w:basedOn w:val="Normal"/>
    <w:link w:val="BodyTextIndentChar"/>
    <w:rsid w:val="00B86654"/>
    <w:pPr>
      <w:ind w:left="142"/>
    </w:pPr>
    <w:rPr>
      <w:rFonts w:ascii="Arial" w:hAnsi="Arial"/>
      <w:sz w:val="20"/>
    </w:rPr>
  </w:style>
  <w:style w:type="character" w:customStyle="1" w:styleId="BodyTextIndentChar">
    <w:name w:val="Body Text Indent Char"/>
    <w:basedOn w:val="DefaultParagraphFont"/>
    <w:link w:val="BodyTextIndent"/>
    <w:rsid w:val="00B86654"/>
    <w:rPr>
      <w:rFonts w:ascii="Arial" w:eastAsia="Times New Roman" w:hAnsi="Arial" w:cs="Times New Roman"/>
      <w:sz w:val="20"/>
      <w:szCs w:val="20"/>
      <w:lang w:val="en-GB" w:eastAsia="en-US"/>
    </w:rPr>
  </w:style>
  <w:style w:type="character" w:styleId="Emphasis">
    <w:name w:val="Emphasis"/>
    <w:uiPriority w:val="20"/>
    <w:qFormat/>
    <w:rsid w:val="00B86654"/>
    <w:rPr>
      <w:i/>
      <w:iCs/>
    </w:rPr>
  </w:style>
  <w:style w:type="character" w:styleId="Strong">
    <w:name w:val="Strong"/>
    <w:basedOn w:val="DefaultParagraphFont"/>
    <w:uiPriority w:val="22"/>
    <w:qFormat/>
    <w:rsid w:val="00B86654"/>
    <w:rPr>
      <w:b/>
      <w:bCs/>
    </w:rPr>
  </w:style>
  <w:style w:type="character" w:styleId="CommentReference">
    <w:name w:val="annotation reference"/>
    <w:basedOn w:val="DefaultParagraphFont"/>
    <w:uiPriority w:val="99"/>
    <w:semiHidden/>
    <w:unhideWhenUsed/>
    <w:rsid w:val="0096531F"/>
    <w:rPr>
      <w:sz w:val="16"/>
      <w:szCs w:val="16"/>
    </w:rPr>
  </w:style>
  <w:style w:type="paragraph" w:styleId="CommentText">
    <w:name w:val="annotation text"/>
    <w:basedOn w:val="Normal"/>
    <w:link w:val="CommentTextChar"/>
    <w:uiPriority w:val="99"/>
    <w:semiHidden/>
    <w:unhideWhenUsed/>
    <w:rsid w:val="0096531F"/>
    <w:rPr>
      <w:sz w:val="20"/>
    </w:rPr>
  </w:style>
  <w:style w:type="character" w:customStyle="1" w:styleId="CommentTextChar">
    <w:name w:val="Comment Text Char"/>
    <w:basedOn w:val="DefaultParagraphFont"/>
    <w:link w:val="CommentText"/>
    <w:uiPriority w:val="99"/>
    <w:semiHidden/>
    <w:rsid w:val="0096531F"/>
    <w:rPr>
      <w:rFonts w:ascii="Times" w:eastAsia="Times New Roman" w:hAnsi="Time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6531F"/>
    <w:rPr>
      <w:b/>
      <w:bCs/>
    </w:rPr>
  </w:style>
  <w:style w:type="character" w:customStyle="1" w:styleId="CommentSubjectChar">
    <w:name w:val="Comment Subject Char"/>
    <w:basedOn w:val="CommentTextChar"/>
    <w:link w:val="CommentSubject"/>
    <w:uiPriority w:val="99"/>
    <w:semiHidden/>
    <w:rsid w:val="0096531F"/>
    <w:rPr>
      <w:rFonts w:ascii="Times" w:eastAsia="Times New Roman" w:hAnsi="Times" w:cs="Times New Roman"/>
      <w:b/>
      <w:bCs/>
      <w:sz w:val="20"/>
      <w:szCs w:val="20"/>
      <w:lang w:val="en-GB" w:eastAsia="en-US"/>
    </w:rPr>
  </w:style>
  <w:style w:type="paragraph" w:styleId="BalloonText">
    <w:name w:val="Balloon Text"/>
    <w:basedOn w:val="Normal"/>
    <w:link w:val="BalloonTextChar"/>
    <w:uiPriority w:val="99"/>
    <w:semiHidden/>
    <w:unhideWhenUsed/>
    <w:rsid w:val="0096531F"/>
    <w:rPr>
      <w:rFonts w:ascii="Tahoma" w:hAnsi="Tahoma" w:cs="Tahoma"/>
      <w:sz w:val="16"/>
      <w:szCs w:val="16"/>
    </w:rPr>
  </w:style>
  <w:style w:type="character" w:customStyle="1" w:styleId="BalloonTextChar">
    <w:name w:val="Balloon Text Char"/>
    <w:basedOn w:val="DefaultParagraphFont"/>
    <w:link w:val="BalloonText"/>
    <w:uiPriority w:val="99"/>
    <w:semiHidden/>
    <w:rsid w:val="0096531F"/>
    <w:rPr>
      <w:rFonts w:ascii="Tahoma" w:eastAsia="Times New Roman" w:hAnsi="Tahoma" w:cs="Tahoma"/>
      <w:sz w:val="16"/>
      <w:szCs w:val="16"/>
      <w:lang w:val="en-GB" w:eastAsia="en-US"/>
    </w:rPr>
  </w:style>
  <w:style w:type="paragraph" w:styleId="NormalWeb">
    <w:name w:val="Normal (Web)"/>
    <w:basedOn w:val="Normal"/>
    <w:uiPriority w:val="99"/>
    <w:unhideWhenUsed/>
    <w:rsid w:val="0071035D"/>
    <w:pPr>
      <w:spacing w:before="100" w:beforeAutospacing="1" w:after="100" w:afterAutospacing="1"/>
    </w:pPr>
    <w:rPr>
      <w:rFonts w:ascii="Times New Roman" w:hAnsi="Times New Roman"/>
      <w:szCs w:val="24"/>
      <w:lang w:val="en-US"/>
    </w:rPr>
  </w:style>
  <w:style w:type="paragraph" w:styleId="ListParagraph">
    <w:name w:val="List Paragraph"/>
    <w:basedOn w:val="Normal"/>
    <w:uiPriority w:val="34"/>
    <w:qFormat/>
    <w:rsid w:val="00C61067"/>
    <w:pPr>
      <w:ind w:left="720"/>
      <w:contextualSpacing/>
    </w:pPr>
    <w:rPr>
      <w:rFonts w:asciiTheme="minorHAnsi" w:eastAsiaTheme="minorEastAsia" w:hAnsiTheme="minorHAnsi" w:cstheme="minorBidi"/>
      <w:szCs w:val="24"/>
    </w:rPr>
  </w:style>
  <w:style w:type="paragraph" w:customStyle="1" w:styleId="p1">
    <w:name w:val="p1"/>
    <w:basedOn w:val="Normal"/>
    <w:rsid w:val="00F12786"/>
    <w:rPr>
      <w:rFonts w:ascii="Helvetica" w:eastAsiaTheme="minorHAnsi" w:hAnsi="Helvetica"/>
      <w:color w:val="454545"/>
      <w:sz w:val="26"/>
      <w:szCs w:val="26"/>
      <w:lang w:val="en-US"/>
    </w:rPr>
  </w:style>
  <w:style w:type="paragraph" w:customStyle="1" w:styleId="p2">
    <w:name w:val="p2"/>
    <w:basedOn w:val="Normal"/>
    <w:rsid w:val="00F12786"/>
    <w:rPr>
      <w:rFonts w:ascii="Helvetica" w:eastAsiaTheme="minorHAnsi" w:hAnsi="Helvetica"/>
      <w:color w:val="454545"/>
      <w:sz w:val="26"/>
      <w:szCs w:val="26"/>
      <w:lang w:val="en-US"/>
    </w:rPr>
  </w:style>
  <w:style w:type="paragraph" w:customStyle="1" w:styleId="p3">
    <w:name w:val="p3"/>
    <w:basedOn w:val="Normal"/>
    <w:rsid w:val="00F12786"/>
    <w:rPr>
      <w:rFonts w:ascii="Helvetica" w:eastAsiaTheme="minorHAnsi" w:hAnsi="Helvetica"/>
      <w:color w:val="454545"/>
      <w:sz w:val="18"/>
      <w:szCs w:val="18"/>
      <w:lang w:val="en-US"/>
    </w:rPr>
  </w:style>
  <w:style w:type="character" w:customStyle="1" w:styleId="apple-converted-space">
    <w:name w:val="apple-converted-space"/>
    <w:basedOn w:val="DefaultParagraphFont"/>
    <w:rsid w:val="00F12786"/>
  </w:style>
  <w:style w:type="paragraph" w:customStyle="1" w:styleId="p4">
    <w:name w:val="p4"/>
    <w:basedOn w:val="Normal"/>
    <w:rsid w:val="00E6168A"/>
    <w:rPr>
      <w:rFonts w:ascii="Helvetica" w:eastAsiaTheme="minorHAnsi" w:hAnsi="Helvetica"/>
      <w:color w:val="454545"/>
      <w:sz w:val="18"/>
      <w:szCs w:val="18"/>
      <w:lang w:val="en-US"/>
    </w:rPr>
  </w:style>
  <w:style w:type="paragraph" w:styleId="FootnoteText">
    <w:name w:val="footnote text"/>
    <w:basedOn w:val="Normal"/>
    <w:link w:val="FootnoteTextChar"/>
    <w:uiPriority w:val="99"/>
    <w:unhideWhenUsed/>
    <w:rsid w:val="00E6168A"/>
    <w:pPr>
      <w:pBdr>
        <w:top w:val="nil"/>
        <w:left w:val="nil"/>
        <w:bottom w:val="nil"/>
        <w:right w:val="nil"/>
        <w:between w:val="nil"/>
      </w:pBdr>
    </w:pPr>
    <w:rPr>
      <w:rFonts w:eastAsia="Times" w:cs="Times"/>
      <w:color w:val="000000"/>
      <w:szCs w:val="24"/>
      <w:lang w:val="en-US"/>
    </w:rPr>
  </w:style>
  <w:style w:type="character" w:customStyle="1" w:styleId="FootnoteTextChar">
    <w:name w:val="Footnote Text Char"/>
    <w:basedOn w:val="DefaultParagraphFont"/>
    <w:link w:val="FootnoteText"/>
    <w:uiPriority w:val="99"/>
    <w:rsid w:val="00E6168A"/>
    <w:rPr>
      <w:rFonts w:ascii="Times" w:eastAsia="Times" w:hAnsi="Times" w:cs="Times"/>
      <w:color w:val="000000"/>
      <w:sz w:val="24"/>
      <w:szCs w:val="24"/>
      <w:lang w:val="en-US" w:eastAsia="en-US"/>
    </w:rPr>
  </w:style>
  <w:style w:type="character" w:styleId="FootnoteReference">
    <w:name w:val="footnote reference"/>
    <w:basedOn w:val="DefaultParagraphFont"/>
    <w:uiPriority w:val="99"/>
    <w:unhideWhenUsed/>
    <w:rsid w:val="00E6168A"/>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5263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WWFCambodia/"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ABvXlygAaoITMKYMTMNnXyouw==">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766</Words>
  <Characters>4369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WWF Greater Mekong Programme</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limjialing86</dc:creator>
  <cp:lastModifiedBy>Microsoft Office User</cp:lastModifiedBy>
  <cp:revision>5</cp:revision>
  <cp:lastPrinted>2019-07-22T02:54:00Z</cp:lastPrinted>
  <dcterms:created xsi:type="dcterms:W3CDTF">2019-07-24T07:43:00Z</dcterms:created>
  <dcterms:modified xsi:type="dcterms:W3CDTF">2019-07-28T16:39:00Z</dcterms:modified>
</cp:coreProperties>
</file>