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D5D69" w14:textId="77777777" w:rsidR="00A478B4" w:rsidRPr="00180183" w:rsidRDefault="00A478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Cs w:val="24"/>
          <w:lang w:val="en-US"/>
        </w:rPr>
      </w:pP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ក្រសួង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បរិស្ថាន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 xml:space="preserve"> 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និង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អង្គ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ការ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 WWF-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កម្ពុជា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 xml:space="preserve"> 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រួម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គ្នា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លើក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កម្ពស់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ការ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យល់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ដឹង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ជា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សា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ធារណៈ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ស្តី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អំពី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កិច្ច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ការ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ពារសត្វ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ព្រៃ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 xml:space="preserve">​ 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និង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ព្រៃ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ឈើ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 xml:space="preserve">​ 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ក្នុង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ទិវា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សត្វ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ខ្លា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  <w:r w:rsidRPr="00180183">
        <w:rPr>
          <w:rFonts w:ascii="Khmer OS Content" w:eastAsia="Arial" w:hAnsi="Khmer OS Content" w:cs="Khmer OS Content"/>
          <w:color w:val="000000"/>
          <w:szCs w:val="24"/>
          <w:cs/>
          <w:lang w:val="en-US"/>
        </w:rPr>
        <w:t>ធំ</w:t>
      </w:r>
      <w:r w:rsidRPr="00180183">
        <w:rPr>
          <w:rFonts w:ascii="Khmer OS Content" w:eastAsia="Arial" w:hAnsi="Khmer OS Content" w:cs="Arial"/>
          <w:color w:val="000000"/>
          <w:szCs w:val="24"/>
          <w:lang w:val="en-US"/>
        </w:rPr>
        <w:t>​</w:t>
      </w:r>
    </w:p>
    <w:p w14:paraId="4B655CE3" w14:textId="77777777" w:rsidR="00A478B4" w:rsidRDefault="00A478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0AA93ED8" w14:textId="77777777" w:rsidR="00A478B4" w:rsidRDefault="00A478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ណា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ចក្រ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bookmarkStart w:id="0" w:name="_GoBack"/>
      <w:bookmarkEnd w:id="0"/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ថ្ងៃ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កក្ក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២០១៩៖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ក្រសួង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បរិស្ថាន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ប្រារព្ធ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ទិវា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ជាមួយ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វិធី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នានា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រៀប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ឡើង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ដើម្បី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លើក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យល់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សាធារណៈ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ស្តី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អំពី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អត្ថ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ប្រយោជន៍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ចំពោះ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មនុស្ស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ជាតិ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គុណ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តម្លៃ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ជីវៈ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ចម្រុះ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បង្ហាញ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ប៉ះ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ពាល់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បាញ់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បរិភោគ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វិធី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ផ្តើម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ថ្ងៃ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២៨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កក្កដា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២០១៩</w:t>
      </w:r>
      <w:r w:rsidR="00537F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19DC97CC" w14:textId="77777777" w:rsidR="00537F29" w:rsidRDefault="00537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3EB830D8" w14:textId="77777777" w:rsidR="00537F29" w:rsidRDefault="00537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ប្រណាំង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ចម្ងាយ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៥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គីឡូ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ម៉ែត្រ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ដើម្បី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ផ្តើម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ព្រឹក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ថ្ងៃ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២៨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កក្ក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វិធី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តន្ត្រី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ខ្នាត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តូច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ផ្តើម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ថ្ងៃ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កក្ក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ពេល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រសៀល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សួន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ច្បារ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សែន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មនោរម្យ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ថ្ងៃ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កក្កដា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២០១៩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សម្តែង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សិល្បៈ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លែង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ល្បែង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វិធី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សំណួរ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ចម្លើយ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ពិព័រណ៌បើក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ទស្សនិក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ទូទៅក្នុង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កំសាន្ត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3B36B01A" w14:textId="77777777" w:rsidR="00537F29" w:rsidRDefault="00537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3C0EA2EC" w14:textId="77777777" w:rsidR="00537F29" w:rsidRDefault="00537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អ្នក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អាច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ចុះ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ឈ្មោះ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ប្រណាំង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ជាមុន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ការិយា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ល័យ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ភូមិ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អូរ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ស្ពាន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ឃុំ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ស្ពាន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ជ័យ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សែន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មនោរម្យ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ក្រចេះ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ប្រណាំង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បើក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មនុស្ស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វ័យ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ផ្តើម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ការិយា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ល័យ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ប្រចាំ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អ្នក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អាច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ស្វែង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ព័ត៌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បន្ថែម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អំពី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ទិវា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ឆ្លើយ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សំណួរ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ល្បង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សកម្ម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ភាព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ទៀត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តាម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រយៈ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ទំព័រ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ហ្វេស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បុក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facebook.com/WWFCambodia</w:t>
      </w:r>
    </w:p>
    <w:p w14:paraId="188D0A88" w14:textId="77777777" w:rsidR="00537F29" w:rsidRDefault="00537F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75D9D23A" w14:textId="77777777" w:rsidR="00537F29" w:rsidRDefault="008B11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សម្បូរ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ដោយ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ជីវៈ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ចម្រុះ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ជំពូក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អស្ចារ្យ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នានា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៣៤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ដំរី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អាស៊ី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គេ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ទន្សោង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បំផុត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ពិភព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ស្ថិត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ទោច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ថ្ពាល់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លឿន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រខិនដែល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កម្រ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និងទទួល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រង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គ្រោះ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ព្រម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បក្សី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៣៣៤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ទៀត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បក្សី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១៤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ត្រូវ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ចុះ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បញ្ជី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ក្រហម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IUCN 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ទទួល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រង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គ្រោះ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A590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9A590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ត្រូវ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គេ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ថត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ចុង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ក្រោយ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80AEF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២០០៧</w:t>
      </w:r>
      <w:r w:rsidR="00480AEF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រាជ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រដ្ឋា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ភិបាល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ប្រកាស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គម្រោង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មួយដើម្បី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ស្តារ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ពូជ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ឡើង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290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វិញ</w:t>
      </w:r>
      <w:r w:rsidR="004F290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ពារ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ជីវៈ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ចម្រុះ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អស្ចារ្យ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តំបន់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DC70E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DC70E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ប្រជា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ពល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នឹង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មោទនភាព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ពួក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56B2D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គេ</w:t>
      </w:r>
      <w:r w:rsidR="00456B2D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ជម្រក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បក្សី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អស្ចារ្យ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បែប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 w:rsidR="007F501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7F501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ប្រារព្ធ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ទិវា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ទទួល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ស្គាល់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នូវ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ជីវៈ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34CB5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ចម្រុះ</w:t>
      </w:r>
      <w:r w:rsidR="00F34CB5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362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4F362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362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ល្អឯក</w:t>
      </w:r>
      <w:r w:rsidR="004F362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362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4F362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362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 w:rsidR="004F362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4F362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4F3626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A63586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4062FE92" w14:textId="77777777" w:rsidR="00A63586" w:rsidRDefault="00A635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lastRenderedPageBreak/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២០១០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ភិបាល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ធ្លាប់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ធ្វើ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ប្តេជ្ញា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ចិត្ត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គោល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8A71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អភិរក្ស</w:t>
      </w:r>
      <w:r w:rsidR="008A71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8A71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8A71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8A71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8A71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8A71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បំផុត</w:t>
      </w:r>
      <w:r w:rsidR="008A71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8A71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 w:rsidR="008A71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សម្រាប់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ប្រភេទ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3F0E0B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គម្រោង</w:t>
      </w:r>
      <w:r w:rsidR="003F0E0B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TX2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គោល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ដៅ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ដើម្បី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បង្កើន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ទ្វេរ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ដង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ត្រឹម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9C1114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២០២២។</w:t>
      </w:r>
      <w:r w:rsidR="009C1114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ធ្លាក់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ចុះជា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ទស្សវត្តិ៍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នូវ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រស់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ទូ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ពិភព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ឈប់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បន្ត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ធ្លាក់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ចុះ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ចាប់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តាំង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ពី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២០១៦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វា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ចាប់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ផ្តើម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កើន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ឡើង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វិញ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សញ្ញា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នៃ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ក្តី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066712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សង្ឃឹម</w:t>
      </w:r>
      <w:r w:rsidR="00066712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សម្រាប់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អភិរក្ស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ទូទាំង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 w:rsidR="00FA5B2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FA5B23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30CCF87D" w14:textId="77777777" w:rsidR="00FA5B23" w:rsidRDefault="00FA5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426597E5" w14:textId="77777777" w:rsidR="00FA5B23" w:rsidRDefault="00FA5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ចំណោម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ប្រទេសទាំង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១៣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អាច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ប្តេជ្ញា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សម្រេចឱ្យ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នូវ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គោល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ទិវា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បំណង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លើក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យល់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ទ្រ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ផែន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ស្តារ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ឡើង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វិញ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ដោយ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គ្រាន់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បន្ថយ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ដូរ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បរិភោគ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ខេត្ត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មណ្ឌល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គិរី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ចំណែក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ផែន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ត្រឡប់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វិញ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4E8106C7" w14:textId="77777777" w:rsidR="00FA5B23" w:rsidRDefault="00FA5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46EDF149" w14:textId="77777777" w:rsidR="00FA5B23" w:rsidRDefault="00FA5B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ប៉ុន្តែ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បញ្ហា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ប្រឈម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សម្រេច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គោល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កត្តា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គម្រាម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កំហែង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ចំណោម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កត្តា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ប៉ះ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ពាល់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សុខមាល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ភាព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ឈើ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យ៉ាង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ខ្លាំង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បំផុត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នោះ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គឺ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និមិត្ត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រូប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ដូច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ខ្លា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កំពុង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ទទួល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គ្រោះ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ត្រូវ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បង់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ដោយ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បាញ់។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ឧបករណ៍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បរបាញ់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ដ៏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ថោក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សាមញ្ញ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បំផុត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សម្គាប់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ដោយ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មិន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រើស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អើង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រាប់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ទន្សាយ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តូច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ៗ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ទៅ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ដល់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ដំរី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ធំៗ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ទិន្ន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ន័យ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ជាក់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លាក់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បង្ហាញ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ថា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គ្រោះ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មហន្តរាយ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ពិត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ប្រាកដ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ព្រៃជា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ពេល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បច្ចុប្បន្ន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គ្រាន់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តែ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ជម្រក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ភ្នំ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ព្រេច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ជម្រក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ស្រែ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ពក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៣០០០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ឆ្នាំ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ត្រូវ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បាន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ដកហូត</w:t>
      </w:r>
      <w:r w:rsidR="00C85B29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C85B29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314E5410" w14:textId="77777777" w:rsidR="00C85B29" w:rsidRDefault="00C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24FBBBC9" w14:textId="77777777" w:rsidR="00C85B29" w:rsidRDefault="00C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តម្រូវ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ស្រុក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អន្តរជាតិ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ហេតុដ៏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ចម្បង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បណ្តាល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ឆក់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ជីវិត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សំខាន់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ៗ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បាត់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ឈើ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នានា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ប្រទេស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គូ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សហការជា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កំពុង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ធ្វើ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ជម្រុញ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មនុស្ស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គ្រប់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រូប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ចូល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រួម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បដិសេដ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បរិភោគ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ខណៈ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ជួយ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សំខាន់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ៗ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685FDCEB" w14:textId="77777777" w:rsidR="00C85B29" w:rsidRDefault="00C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40AB077A" w14:textId="77777777" w:rsidR="00B40CDE" w:rsidRDefault="00C85B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“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ឃាដ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គ្មាន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សម្លេង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សម្លាប់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នានា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យើង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ហើយ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ទាំង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កំពុង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តែ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បំផ្លាញ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ចំនួន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ច្រើន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ដែលមាន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សារសំខាន់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លក្ខណៈ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សកល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​"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ប្រសាសន៍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របស់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លោក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សេង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ទៀក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នាយក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WWF-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"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យើង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សូម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អំពាវ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នាវ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អ្នក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ប្រមាញ់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បញ្ឈប់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បាញ់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សំណូម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ពល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ឈប់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បរិភោគ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ទិញ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ជម្រុញ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ឱ្យ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រដ្ឋា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ភិបាល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បង្ក្រាប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ទីផ្សារលក់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សាច់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សត្វ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ប្រើ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ប្រាស់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អន្ទាក់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ក្នុង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តំបន់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ព្រៃ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ពារ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 w:rsidR="00B40CDE"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  <w:r w:rsidR="00B40CDE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"</w:t>
      </w:r>
    </w:p>
    <w:p w14:paraId="7C4AA091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55FEE54B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ព្រត្តិការណ៍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លើក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កម្ពស់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យល់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ដឹង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នេះ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គាំ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ទ្រ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ដោយ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ក្រសួង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បរិស្ថាន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​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សហភាព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អឺរ៉ុប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(The European Union)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និង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ភ្នាក់ងារ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សហរដ្ឋ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អាមេរិក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សម្រាប់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អភិវឌ្ឍ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អន្តរជាតិ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(USAID)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។</w:t>
      </w:r>
    </w:p>
    <w:p w14:paraId="2EAF4996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15A6C315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ព័ត៌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មាន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បន្ថែម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៖</w:t>
      </w:r>
    </w:p>
    <w:p w14:paraId="3996A9F6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lastRenderedPageBreak/>
        <w:t>លោក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អ៊ុន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ចក្រី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ប្រធានផ្នែក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ទំនាក់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ទំនង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នៃ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</w:p>
    <w:p w14:paraId="64031815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អ៊ី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ម៉ែល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៖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</w:t>
      </w:r>
      <w:hyperlink r:id="rId7" w:history="1">
        <w:r w:rsidRPr="008D2E1C">
          <w:rPr>
            <w:rStyle w:val="Hyperlink"/>
            <w:rFonts w:ascii="Khmer OS Content" w:eastAsia="Arial" w:hAnsi="Khmer OS Content" w:cs="Arial"/>
            <w:sz w:val="22"/>
            <w:szCs w:val="22"/>
            <w:lang w:val="en-US"/>
          </w:rPr>
          <w:t>chakrey.un@wwf.org.kh</w:t>
        </w:r>
      </w:hyperlink>
    </w:p>
    <w:p w14:paraId="65BFD609" w14:textId="77777777" w:rsidR="00B40CDE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0C334F9F" w14:textId="2C6586C2" w:rsidR="00180183" w:rsidRDefault="00B40C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អំពី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អង្គការ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 xml:space="preserve"> WWF-</w:t>
      </w:r>
      <w:r>
        <w:rPr>
          <w:rFonts w:ascii="Khmer OS Content" w:eastAsia="Arial" w:hAnsi="Khmer OS Content" w:cs="Khmer OS Content"/>
          <w:color w:val="000000"/>
          <w:sz w:val="22"/>
          <w:szCs w:val="22"/>
          <w:cs/>
          <w:lang w:val="en-US"/>
        </w:rPr>
        <w:t>កម្ពុជា</w:t>
      </w: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​ (World Wide Fund for Nature</w:t>
      </w:r>
      <w:r w:rsidR="00180183"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)</w:t>
      </w:r>
    </w:p>
    <w:p w14:paraId="1520F50C" w14:textId="77777777" w:rsidR="00180183" w:rsidRDefault="0018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</w:p>
    <w:p w14:paraId="4DEF7932" w14:textId="576B0DA2" w:rsidR="00180183" w:rsidRDefault="0018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Arial" w:hAnsi="Khmer OS Content" w:cs="Arial"/>
          <w:color w:val="000000"/>
          <w:sz w:val="22"/>
          <w:szCs w:val="22"/>
          <w:lang w:val="en-US"/>
        </w:rPr>
      </w:pPr>
      <w:r>
        <w:rPr>
          <w:rFonts w:ascii="Khmer OS Content" w:eastAsia="Arial" w:hAnsi="Khmer OS Content" w:cs="Arial"/>
          <w:color w:val="000000"/>
          <w:sz w:val="22"/>
          <w:szCs w:val="22"/>
          <w:lang w:val="en-US"/>
        </w:rPr>
        <w:t>អង្គ​ការ​ WWF បាន​បង្កើត​ឡើង​នៅ​ក្នុង​ប្រទេស​កម្ពុជា​ក្នុង​ឆ្នាំ​១៩៩៨ ដែល​ជា​ផ្នែក​មួយ​នៃ​អង្គ​ការ​ WWF ក្នុង​មហា​តំបន់​ទន្លេ​មេ​គង្គ​។ បេសកកម្ម​របស់​អង្គ​ការ WWF គឺ​ធា​នា​ឱ្យ​មាន​ការ​ចូល​រួម​គាំ​ទ្រ​ពី​មនុស្ស​គ្រប់​រូប​ដើម្បី​ធ្វើ​ការ​អភិរក្ស​នូវ​ជីវៈ​ចម្រុះ​ដ៏​សម្បូរ​បែប​នៅ​ក្នុង​ព្រះ​រា​ជា​ណា​ចក្រ​កម្ពុជា​។ អង្គ​ការ WWF កម្ពុជា នឹង​ជម្រុញ​ឱ្យ​មាន​ឱកាស​ថ្មី​ៗ​ជា​ច្រើន​ដែល​ផ្តល់​ផល​ប្រយោជន៍​ដល់​មនុស្ស​ និង​ធ្វើ​ឱ្យ​ប្រសើរ​ឡើង​នូវ​កម្រិត​ជីវភាព​របស់​ប្រជា​ពល​រដ្ឋ​ក្នុង​មូលដ្ឋាន​ ព្រម​ទាំង​ចូល​រួម​កាត់​បន្ថយ​ភាព​ក្រី​ក្រ​ តាម​រយៈ​ការ​លើក​ទឹក​ចិត្ត​ឱ្យ​មាន​ការ​ប្រើ​ប្រាស់​ធន​ធាន​ធម្ម​ជាតិ​ប្រកដ​ដោយ​និរន្តរ​ភាព​។ សម្រាប់​ព័ត៌​មាន​លម្អិត សូម​ចូល​ទៅ​កាន់​គេហទំ​ព័ររបស់​អង្គ​ការ WWF-កម្ពុជា៖ ​wwf.org.kh</w:t>
      </w:r>
    </w:p>
    <w:p w14:paraId="3DBEAFCD" w14:textId="77777777" w:rsidR="00180183" w:rsidRPr="00180183" w:rsidRDefault="001801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Khmer OS Content" w:eastAsia="Times" w:hAnsi="Khmer OS Content" w:cs="AppleSystemUIFont"/>
          <w:color w:val="353535"/>
          <w:szCs w:val="24"/>
          <w:lang w:val="en-US"/>
        </w:rPr>
      </w:pPr>
    </w:p>
    <w:sectPr w:rsidR="00180183" w:rsidRPr="00180183">
      <w:headerReference w:type="first" r:id="rId8"/>
      <w:pgSz w:w="11906" w:h="16838"/>
      <w:pgMar w:top="1134" w:right="1077" w:bottom="1440" w:left="1077" w:header="73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C7A9" w14:textId="77777777" w:rsidR="0019788C" w:rsidRDefault="0019788C">
      <w:r>
        <w:separator/>
      </w:r>
    </w:p>
  </w:endnote>
  <w:endnote w:type="continuationSeparator" w:id="0">
    <w:p w14:paraId="2996A79E" w14:textId="77777777" w:rsidR="0019788C" w:rsidRDefault="0019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DaunPenh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ppleSystemUIFont">
    <w:altName w:val="Khmer OS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47944" w14:textId="77777777" w:rsidR="0019788C" w:rsidRDefault="0019788C">
      <w:r>
        <w:separator/>
      </w:r>
    </w:p>
  </w:footnote>
  <w:footnote w:type="continuationSeparator" w:id="0">
    <w:p w14:paraId="1EB6A683" w14:textId="77777777" w:rsidR="0019788C" w:rsidRDefault="001978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D94F5" w14:textId="77777777" w:rsidR="00FF245D" w:rsidRDefault="00FF24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" w:cs="Times"/>
        <w:color w:val="000000"/>
        <w:sz w:val="16"/>
        <w:szCs w:val="16"/>
      </w:rPr>
    </w:pPr>
  </w:p>
  <w:p w14:paraId="73F85B95" w14:textId="77777777" w:rsidR="00FF245D" w:rsidRDefault="00FF24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" w:cs="Times"/>
        <w:color w:val="0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5E5C559B" wp14:editId="174CFA2C">
          <wp:simplePos x="0" y="0"/>
          <wp:positionH relativeFrom="column">
            <wp:posOffset>1</wp:posOffset>
          </wp:positionH>
          <wp:positionV relativeFrom="paragraph">
            <wp:posOffset>2540</wp:posOffset>
          </wp:positionV>
          <wp:extent cx="2652395" cy="87058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2395" cy="870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5387" w:type="dxa"/>
      <w:jc w:val="right"/>
      <w:tblLayout w:type="fixed"/>
      <w:tblLook w:val="0000" w:firstRow="0" w:lastRow="0" w:firstColumn="0" w:lastColumn="0" w:noHBand="0" w:noVBand="0"/>
    </w:tblPr>
    <w:tblGrid>
      <w:gridCol w:w="2268"/>
      <w:gridCol w:w="20"/>
      <w:gridCol w:w="3099"/>
    </w:tblGrid>
    <w:tr w:rsidR="00FF245D" w14:paraId="4E9B5887" w14:textId="77777777">
      <w:trPr>
        <w:trHeight w:val="1620"/>
        <w:jc w:val="right"/>
      </w:trPr>
      <w:tc>
        <w:tcPr>
          <w:tcW w:w="2268" w:type="dxa"/>
        </w:tcPr>
        <w:p w14:paraId="19DE6881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WWF-Cambodia</w:t>
          </w:r>
        </w:p>
        <w:p w14:paraId="045BDCA2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532BD611" w14:textId="77777777" w:rsidR="00FF245D" w:rsidRDefault="00FF245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21, Street 322,</w:t>
          </w:r>
        </w:p>
        <w:p w14:paraId="53C03240" w14:textId="77777777" w:rsidR="00FF245D" w:rsidRDefault="00FF245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Boeung Keng Kang I,</w:t>
          </w:r>
        </w:p>
        <w:p w14:paraId="0F54A68E" w14:textId="77777777" w:rsidR="00FF245D" w:rsidRDefault="00FF245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Phnom Penh, Cambodia</w:t>
          </w:r>
        </w:p>
        <w:p w14:paraId="3D865F3E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P.O. Box: 2467</w:t>
          </w:r>
        </w:p>
      </w:tc>
      <w:tc>
        <w:tcPr>
          <w:tcW w:w="20" w:type="dxa"/>
        </w:tcPr>
        <w:p w14:paraId="67009634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099" w:type="dxa"/>
        </w:tcPr>
        <w:p w14:paraId="1C8F2A13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Tel:  +855 23 218 034</w:t>
          </w:r>
        </w:p>
        <w:p w14:paraId="3B4DE4EF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Fax: +855 23 211 909</w:t>
          </w:r>
        </w:p>
        <w:p w14:paraId="365469FC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eastAsia="Times" w:cs="Times"/>
              <w:color w:val="0000FF"/>
              <w:sz w:val="18"/>
              <w:szCs w:val="18"/>
              <w:u w:val="single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wwf.org.kh</w:t>
          </w:r>
        </w:p>
        <w:p w14:paraId="5F72B51F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142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wwwfcambodia@wwf.org.kh</w:t>
          </w:r>
        </w:p>
      </w:tc>
    </w:tr>
  </w:tbl>
  <w:p w14:paraId="38A00CF5" w14:textId="77777777" w:rsidR="00FF245D" w:rsidRDefault="00FF24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" w:cs="Times"/>
        <w:color w:val="000000"/>
        <w:szCs w:val="24"/>
      </w:rPr>
    </w:pPr>
  </w:p>
  <w:tbl>
    <w:tblPr>
      <w:tblStyle w:val="a0"/>
      <w:tblW w:w="99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302"/>
      <w:gridCol w:w="6666"/>
    </w:tblGrid>
    <w:tr w:rsidR="00FF245D" w14:paraId="34F05C5E" w14:textId="77777777">
      <w:tc>
        <w:tcPr>
          <w:tcW w:w="3302" w:type="dxa"/>
        </w:tcPr>
        <w:p w14:paraId="6F1DEBA4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Arial" w:eastAsia="Arial" w:hAnsi="Arial" w:cs="Arial"/>
              <w:b/>
              <w:color w:val="000000"/>
              <w:szCs w:val="24"/>
            </w:rPr>
          </w:pPr>
        </w:p>
      </w:tc>
      <w:tc>
        <w:tcPr>
          <w:tcW w:w="6666" w:type="dxa"/>
        </w:tcPr>
        <w:p w14:paraId="69E5EE35" w14:textId="77777777" w:rsidR="00FF245D" w:rsidRDefault="00FF24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rFonts w:ascii="Arial" w:eastAsia="Arial" w:hAnsi="Arial" w:cs="Arial"/>
              <w:b/>
              <w:color w:val="FF0000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Cs w:val="24"/>
            </w:rPr>
            <w:t>For Immediate Release</w:t>
          </w:r>
          <w:r>
            <w:rPr>
              <w:rFonts w:ascii="Arial" w:eastAsia="Arial" w:hAnsi="Arial" w:cs="Arial"/>
              <w:color w:val="000000"/>
              <w:szCs w:val="24"/>
            </w:rPr>
            <w:t xml:space="preserve"> </w:t>
          </w:r>
        </w:p>
      </w:tc>
    </w:tr>
  </w:tbl>
  <w:p w14:paraId="04145852" w14:textId="77777777" w:rsidR="00FF245D" w:rsidRDefault="00FF24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" w:cs="Times"/>
        <w:color w:val="00000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DBC"/>
    <w:rsid w:val="00054DC7"/>
    <w:rsid w:val="00066712"/>
    <w:rsid w:val="000E156C"/>
    <w:rsid w:val="00144CBD"/>
    <w:rsid w:val="00180183"/>
    <w:rsid w:val="0019788C"/>
    <w:rsid w:val="00382304"/>
    <w:rsid w:val="003A69B0"/>
    <w:rsid w:val="003B3C7E"/>
    <w:rsid w:val="003D5A84"/>
    <w:rsid w:val="003F0E0B"/>
    <w:rsid w:val="00456B2D"/>
    <w:rsid w:val="00480AEF"/>
    <w:rsid w:val="004C3941"/>
    <w:rsid w:val="004F290D"/>
    <w:rsid w:val="004F3626"/>
    <w:rsid w:val="004F5DA8"/>
    <w:rsid w:val="00537F29"/>
    <w:rsid w:val="0057039F"/>
    <w:rsid w:val="005B4C30"/>
    <w:rsid w:val="00611BC4"/>
    <w:rsid w:val="006D6011"/>
    <w:rsid w:val="006E3C80"/>
    <w:rsid w:val="007977D5"/>
    <w:rsid w:val="007E754B"/>
    <w:rsid w:val="007F5015"/>
    <w:rsid w:val="00860B8E"/>
    <w:rsid w:val="008843E0"/>
    <w:rsid w:val="008A7129"/>
    <w:rsid w:val="008B11A8"/>
    <w:rsid w:val="00925DBC"/>
    <w:rsid w:val="00981B12"/>
    <w:rsid w:val="009968D7"/>
    <w:rsid w:val="009A5906"/>
    <w:rsid w:val="009C1114"/>
    <w:rsid w:val="009F1F6F"/>
    <w:rsid w:val="00A20602"/>
    <w:rsid w:val="00A478B4"/>
    <w:rsid w:val="00A63586"/>
    <w:rsid w:val="00AA0D6B"/>
    <w:rsid w:val="00AF6EDE"/>
    <w:rsid w:val="00B31830"/>
    <w:rsid w:val="00B40CDE"/>
    <w:rsid w:val="00BE1EE2"/>
    <w:rsid w:val="00C607D4"/>
    <w:rsid w:val="00C7038F"/>
    <w:rsid w:val="00C85B29"/>
    <w:rsid w:val="00CA724F"/>
    <w:rsid w:val="00CB76C6"/>
    <w:rsid w:val="00CD1803"/>
    <w:rsid w:val="00D23611"/>
    <w:rsid w:val="00D4401B"/>
    <w:rsid w:val="00D46CC5"/>
    <w:rsid w:val="00DB0A08"/>
    <w:rsid w:val="00DC70EB"/>
    <w:rsid w:val="00E71EDB"/>
    <w:rsid w:val="00F34CB5"/>
    <w:rsid w:val="00F63F03"/>
    <w:rsid w:val="00FA5B23"/>
    <w:rsid w:val="00FC5EB8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CC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en-GB" w:eastAsia="en-US" w:bidi="km-K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65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866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B866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654"/>
    <w:rPr>
      <w:rFonts w:ascii="Times" w:eastAsia="Times New Roman" w:hAnsi="Times" w:cs="Times New Roman"/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8665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86654"/>
    <w:pPr>
      <w:ind w:left="142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86654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B86654"/>
    <w:rPr>
      <w:i/>
      <w:iCs/>
    </w:rPr>
  </w:style>
  <w:style w:type="character" w:styleId="Strong">
    <w:name w:val="Strong"/>
    <w:basedOn w:val="DefaultParagraphFont"/>
    <w:uiPriority w:val="22"/>
    <w:qFormat/>
    <w:rsid w:val="00B8665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5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3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31F"/>
    <w:rPr>
      <w:rFonts w:ascii="Times" w:eastAsia="Times New Roman" w:hAnsi="Times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31F"/>
    <w:rPr>
      <w:rFonts w:ascii="Times" w:eastAsia="Times New Roman" w:hAnsi="Times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1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71035D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6106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customStyle="1" w:styleId="p1">
    <w:name w:val="p1"/>
    <w:basedOn w:val="Normal"/>
    <w:rsid w:val="00F12786"/>
    <w:rPr>
      <w:rFonts w:ascii="Helvetica" w:eastAsiaTheme="minorHAnsi" w:hAnsi="Helvetica"/>
      <w:color w:val="454545"/>
      <w:sz w:val="26"/>
      <w:szCs w:val="26"/>
      <w:lang w:val="en-US"/>
    </w:rPr>
  </w:style>
  <w:style w:type="paragraph" w:customStyle="1" w:styleId="p2">
    <w:name w:val="p2"/>
    <w:basedOn w:val="Normal"/>
    <w:rsid w:val="00F12786"/>
    <w:rPr>
      <w:rFonts w:ascii="Helvetica" w:eastAsiaTheme="minorHAnsi" w:hAnsi="Helvetica"/>
      <w:color w:val="454545"/>
      <w:sz w:val="26"/>
      <w:szCs w:val="26"/>
      <w:lang w:val="en-US"/>
    </w:rPr>
  </w:style>
  <w:style w:type="paragraph" w:customStyle="1" w:styleId="p3">
    <w:name w:val="p3"/>
    <w:basedOn w:val="Normal"/>
    <w:rsid w:val="00F12786"/>
    <w:rPr>
      <w:rFonts w:ascii="Helvetica" w:eastAsiaTheme="minorHAnsi" w:hAnsi="Helvetica"/>
      <w:color w:val="454545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F12786"/>
  </w:style>
  <w:style w:type="paragraph" w:customStyle="1" w:styleId="p4">
    <w:name w:val="p4"/>
    <w:basedOn w:val="Normal"/>
    <w:rsid w:val="00E6168A"/>
    <w:rPr>
      <w:rFonts w:ascii="Helvetica" w:eastAsiaTheme="minorHAnsi" w:hAnsi="Helvetica"/>
      <w:color w:val="454545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6168A"/>
    <w:pPr>
      <w:pBdr>
        <w:top w:val="nil"/>
        <w:left w:val="nil"/>
        <w:bottom w:val="nil"/>
        <w:right w:val="nil"/>
        <w:between w:val="nil"/>
      </w:pBdr>
    </w:pPr>
    <w:rPr>
      <w:rFonts w:eastAsia="Times" w:cs="Times"/>
      <w:color w:val="00000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68A"/>
    <w:rPr>
      <w:rFonts w:ascii="Times" w:eastAsia="Times" w:hAnsi="Times" w:cs="Times"/>
      <w:color w:val="000000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E6168A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hakrey.un@wwf.org.kh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ABvXlygAaoITMKYMTMNnXyouw==">AMUW2mVeOb6hSJIg4eZwJr4mY4QmhUXBdG0SN5WGt43hvhypT9MUd/+jxa9GIftZmbJsX5Ms8/t5P6nuW49AemCjofhJYGwFxva45cLBnboZLv6oysuMSb9UC78gWFzJDTBgOqTl05tQcAPM4Pq6+A01YgmDrJJk6NuJLCprIkvjsxxzZoAre61KASs/HAMndCFLbUEt+C4VgC/JvNbIo9j0qUXY5y5wgKGgFyXSOUXoz7yl0YbCcF/62kHgzM+TAGyml2ZpaT/5L7+ZgFTsztCtY3AQC+e4tfmU3cOZGU+r9V/kJQ3H/ZzQQJlyhYBud9AaTYvx9JVWROuB7c210ZOEF3xbUhTkVrEenkr7SJNnGkeJZD8JwPau1ZfaONcat7rAyG9A3M2aAUehP2uZSyq/jgYnN2g/ACPz+nnOmCBmjyoVfEVE7XAoVZ4JaIDNtuHTkDhHuwoQx0z4rvZrqCuARQKlKrm2IZNgi4BVxpfED+DXJjCg+A1QSBSht42dY8fyXtg7LTfNPVNfzEPI+zPD/kdVjFeiDnKvcJv74i5UQpENdIMLcJvIFinxtrHCUfSTDVEDLoGWKVZIMewzX6kpA/hJwJQJI2pmE7xBmHdVTA1OSsZAj1lLTZnaoHjO/Pf4hGLebknhfeQTZ/OkAmViO/0m6wBkowsNZWYpn7Y2IV018VIGqI+Bk8pjanbf+gNF/uUAyZ7lX4MGlpx0ByK9j43MehcNL0bAbKfw92vxrSJZ74rG2b/6/JJbuNletjD8Szg+WwuVPWgVjE9vlX7VTFATs5UOEaCwuAqCm7qOnGjzqUQ9Pptgx/Rq6YuArxYR6MhEGVyrKv0lBfFT47N9Y1/cIdrIP5PmOjrH1HXExfIH2x1vRHu7L6cFMVtPwkGa0ZIasPlshWWNW3+7XrpoDk5fneEEzY/km6LW3gmvSMFLizyNYdOGNUrfCghj8QBAI/L1+m08OOgXcV6kA/NsW+aLh/cjOXw4U4LKo9+cDFU5J8qjqe7yTY7QpjCZCCdwni+G59opjQiK35tblqeQdMCVxityG/g5IAx49qU5r4fbWmd4GM/ZzVidNiQ2ZvgffRWMB4DT/WkKAei3qZ81XMAOmBhkxTVfy2p+Zqk0idc1CYBZDdc5Nkx3j97/jRi4A8AfKfjWlbYtaUFbP4+eWgQI2mdiIqW9oAU+OoDkQGL2C47F7WwaivJolp61d5utp17EZ9+m3/N897ahxlqkMgUWWnpR04V0ka7J7bxz5rC8We0Qvy2B2w2/PCSoEy1KfFxAFBSDVDTMg0SoG7nLTZB8sQrmM2jfhkWsAd0gi1UjMit8gv+knEh7+dkL3FnDqE3m4x4roUKx6Q+0v1omvjkkfz9/NoJBtdi3qCp8C+YqPbTxkY0ezyGA5D6ILgf1DLCpCGydw76EA/1ENw5zP/q9O25QmtNQR1jiPfvCzrMdpbnQACt0pmrGVbhJjsk2PCtsvGVW6vnU3Icjbytj6fb6ahqAdF9KkdLdO+UBrWsqyzaOltZKpCNVeJ5L1XBE6heiAlbXGidetZlidnmFm4bVDAPiE2d6/2/eVQIQd/y24gXA7oHdebysJmXPciAKrLuZtT0SxnPTAYGINOSk0J9Suue6jgG3Ms7RROoag/qo4M2qeUysYbg35xuMbriP0bg2reNZdpn1IUrEjrUKnLGCbjXP254XxPz/FvWeC9Pyu5c4Bu3Pg8PlAlRcZz+5GxPJyYnI2lNvzw/F/3x4UVoRh4i3s+Kx6LOXTUBIBY2IJ9OgJBj1HFPct/8z8OMw6nn4rEW8yKBcrQqbO6YlpxATg2uHlP52z5/7HshxGcgM6cZ1HlpAm+V9bt+nexjlSzAZ923Kq/a9oe0QdsJUbeqpo2taG4sCI0a0f9JySLDdu4vOohrurLsfi6qIbKifDcmKlQFwPbQsQ07B/CHGrUjWAPzzRiFubnwU+fltl1klXbkLoHgNQVbQAGxO2nwA7yxfZ+P89eFLzFgD1JY4lPFuuaEgKZIGSvKFLn8IrArN4ruZW8fN2CDxk9uktnIGVzEWumHWrmLpIEX15p5D+Bq2Tl3mCTzPcA3ATehZM4bHrO8r0N6PgU9kG8SqsgdqUfTFlRJaL5zGbaUtdwlHo+2TMOCpV9+EmmVqS1zTCv6F0A17q6pTVAP/P49JuMR0myRM0FOddg9m8m//WfVGlb6i3XT5rlYmP5c2smrei/NBQFpJflEnstgoIBAcnaWMdcuKjwnijw+tsQlWf6KzRUJ/rX8ixKdL/VEYcQuIHtktUaWbtmaIHauCTwUz6hwvdGbvdChS9/gTxg5xZKb/XA+lQ7eeLzN0HmovFHH1xPV0OyPOiwSIQ5oq3MLgdqe7si/L6Xoux//3jxpB9GeDQhxSPzQlUrEzzWn5DpBl9Y36kOwpz6Ko9iAeDJNrcVFbN4jS8vhyO2+z7tpTt1IfkzRi7cPSVbEVlq+3jZs7X91IBfXSjGrCfXsDdsHya1Vx6O7kEEeyB83k2qJwlJkHGGlV9Z2JVpHUGcnJkr5KxQA+uyDkjzXtpvoJk59StV/XyDmvvzOtMk5hkI9QGxfTwN7rT3aAZ+YJb+6cabpKP3GlzCUc1taSHATzgPuhPu3gjM+SQ0P2ZXwzA6tReyIPjF5pJQ1Jl8hqAjaMe+RYDMNbgPfhzAXUIxOGpXBx+Puql9F08iTzmesoy9Pg5LLGRuPz41Glz3f0nBZ9xfegX4MZCjsCxceVv2sLsVz5deZbWYks85bCcKKVrWFHGYbsP8Ssi21D1jKEWCEuMmgnBMokS1pqY3tns/HmXRDA5Kb71uZm5eFwdCL0C7WfkjOWJ8kUGa0XFuRtdg7Adg0D2RBphFamK+TyCEqVZLGiADjuZPqCFb73DLHdA9xM1cqCodT4E3GqAld4eph2tiTzKaylUKHxPiyS0gTpkLDozS+5sHdnqcdV3P/NDgAXo+cEZ34sJIBY8b2OK5lPjDrWrwNIRYOefXNfhrvdCNJlH+s0mrweXwaIZ930iQm5NPIYvifmRme2UqfVFKWALppvJ2JRnxhUnZgekvCqV21Mpu2RkujZ3nbhLXn7thl+LSgh3qWTe59BOPfpJXXXycQ9kXuz1TRmdR1z5fgmAHWDUvO9nWkmywyJy8mqMBzyVQthC1Y5nVTFYLoXBJAenBjh7ThwhrvOU9wYrJc3YaHzZ6+Z8gpQe6SpjpkOSy/wtkXe+Ub9iuZcI1hPfY87uhgSpZyhPWwvJaLbHoy1FHJlxhZw6EoN4OI+8p7rGcCjOleimzo70tzOnmJ/FeEAevWhdBoJx3V3Bg9WZrRHSpr+UABchKeEAdA0+EG3TfZmuyQmvXlOSUz78YDfFVlLgs+5eh6RNMx6zm20NuAQAhMw9iowABzae9Em1YuQT1JdIwmljHsAkvLN5+OfMeUio+GLsBDlkjwaCT93aj3Y/Z7kWar3t7wOmHWeWtrzAwTjYeLCsh/TUjnyb0NIDBpsrENH8KjTaKeaXtV+n1WOw+1Zdp9HASwjoD4C9ZLlzlmJXFCvy2EBDx7G4FmqqZJSiJcNz2UR3r6gNTHEHxGxZtoQuUdkVmblHwW7pz70lc7jsF8ZkHdUpCqK7dW6u+/kQCaZuikw2bn4N4/Qi7vqbz8zWIgMMz5Q/9iiRRAnUU0ANEVSXoZ/7W5wN4+x+iBFrN/rGJPTtujyFgkEeMRn8cRoAbRUKZqwUgRQDXmoDn2m/wV87f1E3HAXo0LP+/5kUI9I7ywoc4qtHyZK8gX3l2+K/kLmwTrITcFFa6qgRcj4kkI/GLFLOBb0nr0ZjihlY+3bfKvqKRCAJvG/R9ZNLvda+pKCnUbn0e8/QbEn4FBBXrBNFGtZ1yZRhWBuM0+q1eYZTwxTy2ublZDVeLwkZhVG72w5c4NV/UWnzmVmt56V6Ce65UCSp34GSHfErgO4D7jf85MpzCgxWpxoZHx6zzbfGcgQISxbXYmJZXKOD1AVAjU2v/Jxqz/LGyUN8weP9FY9QAUyZvffosPGXk+4HaLINmJw5isx3z5uhPkEBfCCQFH4h7Yzhw5EEz29bnuw+5E3z5U0W3hgX+p/tALLOB+gDcypNw5Njl2DUegdBqYH0XZyTErPC1ChPQj3zBax10FqgQYyjdWRjvKyKy88UrbjTngjWBav80lyMCSBhrAHimtYG3zWQGl/EagNREgK/OZBDroM7wuu8L8ct0OAloMPHXywaH5UdmLRPsOrDo0fkbLuhgA76vtIw/bYZGOkFnVMl7zE2z8+ibzyceV8C6CfzeXfOriCwt5kyNSfuLi3bGhBitcLNyvVU4gzaQKT3WZryUwH70spXUFzPVKeLrS+w3S5irFxHOXfvTdFpJ4gPDOaZpD/n3/tEFKAwputWX/p48rXFpBjaTD4dFSr8/myAbhNytwsCcvlSjAG/HWA+DXsYU1ULrhe8lUlt+qcTSpF6TQkgo8Bc4FClO/ssLi5q4WpaUEcPGv4FaSyK8HCEOUbRmTz0i3eJobEcnBb/OwgNd5jBYF9QNSKdjcUhu16t5zTNvzD0+H9i+om8G76GPVbz/zPBOoUTH/7rsXbbNONOuLzvuWC/1vRuqi+W1B6hQsdRc0ASXH3JDMj62sPn5ii41MnHMbsph1wl1VTTu+aBKkghGXunEVgkFmSjQb43+v+pORoHLjHtT94AnkHOH1T3KDoAewwqVD4bHurhC+MaTftS/ekSLQ29rnI9k2CHfPeFazzcopn36NSTTN9z2oZh1xbt5FZlfowk+GbuA1rNFU+QgABayJhMJUV2vukpqsHQQ/O1WHvV9vGNi2kQ8GKfH1ZOwfNejikUDX9ZL23IvG6Di1Ij2CpK+bzCUgbpnf12XHaFH2Yz6cV49oZ/8GvnxfsAxQRRnFryxxj2LiUfLp4RkLzHhg6hv9zaYlaBC99pj4R4GIk6cnnieXYtX3FSLCby3J7uWvUX4cb7Zc+zQByJCHF3cDfxhZaPT+e9xWnYYzJXyKCUyRMmLW8wFF88V9L2/qlD5XWwKbiie9GB2+qxTelhr4SaqsZhbAVjyMp9uwwGnRWeAV34sML7CwBdwXkLiE9pIV0md2X3ThVgKYaNX3H/lDcGnECOUOHiRIuypPMS53/1iBvLZLUOHAQCfoCRqyibrUyBVefnQBKkmKQi3GVXysaJ6qCgbtM+AecXK+cJio9cCgu0qprqcpr154Fio75cNnSBDLwXCtMBcQTN03lDCsZlzlrBfcbal0HcJ0u90bcyOxRLQHLfnHEOCalNV9Ki0hzQpV6IChLS2wRRlGpdsi3uhqLJg3HDb5VN5DBz19m7iy5LQ03jzeNfJFtegtL/vLmbM7BRwC5gh5sKGMF5bqyzlp53g5o5+i0GKhKiCKoH0O2X9jHUZ4jTypE3T1XSAgJPfVQJOosljO2PoLJgQKbTWqr3WPd91Jzr3m9k3KM2qfai/mZSAtKHb1rT68ObpPdT8LLmEmosHY9j1tdmym7R86cKPJE5/MQqLuqq4lnAv4pC8zqsUuYSvTnf22RbofkwKYiLIE/8NCA8+FJCEtpmpbweAUQ3E4387hm5FxOX0og87MGpUr4xRZYpoSgf2rqG2R+WaVnjmtZ7Sk09FOYxj9c2GrRuGrOpXYWeaDiIYwW3JrlFvXp8s75S2TJX07e6U+dpvnb3RiKMlXuxppdXCLamngU6WsTuGBN5GTfyHH+4ofa0TUNAGwlprd/Z/ryQTbFw8CQ+akz0I0Oy3MhXix+DRpyFmkFRnV8nYTtWksAuh+xbIG/TWVOJh09h+TPNICTecgJdmlnS6r0UtOBc1eBZQQpAyfzLhUP2KmHa5fGlLXdh7ZFNpBk4r1Z6XCf/u2DD2D/m1PO7Yr/VleMcizeYPPylKb4/pLHL2+OA3tHsMEQMqOVDfaB05SvmdHMHmchqmASN5apj4eKdSiivHHw8/7DDERNLObswqLlM58xjSbcRTw+ZHQy7IoJ3NlmnLRWfAU5QNqwiaI0WS1DG0SMvyloYjZVIc4A9vfOB3xQDHc13R89DDf5hfo++bFptk0Bnlm2FT8gjdp13CstCv60iKEODUha9muZ/yBMdA42kLHgmHkNztlyQMxQ3AF3BQSQF1DhwtxEO61lkvNpr7qFEZwQPIIDtUrX6uGFWFbZ4LcG/YoQbmKM2/a6w/Y0iL1i2n+uU123j9bIjn1HxXISS6V98/Pwc8QG7iuumhv6pWsAZeUW3aIqtshHr3uwwyzF+7oNR4fuC1wODlHIsCBdfEuRmrADT6QMvmxecnKrzRaohNXlf41AYOvV8E+uYxyd45J5Tn6zQeEqvL8nG5OAm/cSyGlPL4rpkxGp1uxVA23lkw7Psk6L89rkjBY3aWfHySegvcAepMxR86M/ayj4/ioD0+ZR5J8o6C71fWqJ7+kJxfxAnxEqsjaNrIljFBeZHhiX5a114nFcg0ksj1fvhVJRfN92eXMCtdWKpkMUQ/OpV0qtTqoftDZI4EygyXigecDJg9sH9dgpafWDF9EZnhmA0yme1vIwDi80AkcFjYAv+t/EBFLaWcZi2H44tEmzprd0u8Mu4kVfaHAFKaHyexe870Th/QkQQvIMYCzV2JeiThByjnzuQMrKcTXyuk9OYGk81ehC3xNT3r7wonCe2EHwfo78UWFJ3dclEhJX6MbCPTDb/P1IrisUS46TF9a4WeSRk0vlU0VIHw3hXz/Tko59NQPR7k7uCUWYpSTwEArO/zoC5C5DczF8J//4QzSEZL75rcmzhqsxzPYnrx2hXv4NyL6b5nqkd1fGD9DSiddUh3u619A2UzOUu5Fa1LSzWMhcHlRLvA5V4OYPBNDSJUtZOZYJdVyRGqyUH8LxQy7lVAyhc3Dh3ajKMM21X0AW+PYqYjwLunNPvKPK7yXS8ExdGQ5qMbJ4BpUyqY7Wlbcfav4hlGOKBJXQwcOXNohjKfQuHFJEkxJ08gGHrhwFRQ3GhsIkzgEDXCYE2UPUHvJ/EFfVhFEF1G+hcNYiUCulDyOnqnomXkmy5yc/sd5LBs8JiMZe7YBT9UFNmIvuPVKF86wVk3it9lfdyxZ5d5ub65e/vg/QY1Uw7sJry4qkQHYDzLA9ubMvdOWy9JY2b7z6poN6uRXyfYWNDZ6meIvup13z0ByA4A3t8XRdU/njLno+/I3arLH0qqSyDzk/dHA/D1NVNMGDJhOadbXxhpuDHeYRqwywZfDAtSF7+upP9GjL5bT7TNnpyT1wgyrgwa1vOFi61qEUQwfozLWkqAnAcWpgeaj1pmxBrseR3kPYo4FjNlPuTQMZamkqFh8SRon+6flwvtjUBBZf+wE2UNHZYvlTdU8wsGFFiNTNmWklZBIJtoYO9ugv8nFIwDTs8u1dJf2N19BJaLlET6mbF+qZUKbpJx6TgmILhsFX22bKbzWy2YfZbctKDSVhHl6+IkDz07Er6qBE+B2s3mTm9JK9bpzSD2Yp0UqiD6uNqCkfoGmMoRTtqbkhFJd7FY9clyiQgO5zxEXevvcu8+WGHx0lDntrmALUkqwOkEy8lFwgaL8iJXUhV7IJ7ObSW5mgw4Mrr3ELrsAiGQPJPcAY8d1CoFUidVT5qEGwR3rCLLEqelgj4m4h1PHpEtQ8h1Nnkk18RW9CRkNMUQ+qx60KMHvrcFXB6RWqz1lacHaK9IaoazRB4VWcmVzLATXd28iLQXLiEUP866AlC2B70glqu4BXdDOSf/TDvtAE6CxpJTI8FWl0eAGu7git5t3LFllL6hNN3/tCuY59dJol2owC3ds3uHW9aVojVBjGfk30NOozr+z8wJJKLWLbd6mUDFU9bKmym5Gdg0cFKSoU4oXz+rHVkbrt0ymQddkebV0rLMBSI+S1g9OM8jBPetrmTyb0/ltfWFC3Ow48zyHiiJSlBdFzLpJUQVHm/W82jBD228j78x8ypjyu3BhpYowxXZOYObHsiSUF3GlCHbb7XS7WBx4L04bhpG4xkCrN3gwajiRFMT3q5HNFkSoiNN+wkGGC7d+tize6cCdi/HWHs/PHE3coXNVxOZlnulRpk4k7mtuJVR288DBdJdlwNZvCYTQqhYFlUN72ZrAHWC9NmuRpVaGLSEKWo/gvTbYUKB1oa8il0Kqd3Vu5Z6qQAczA0o4D6jAWoxuMQyO/o8S6Hl4bJFQVqFabwy+xrLDNRAiwKiRg67rj5vEe5Vui9fSXaxkxIdwd1z+8Q+mfwkLro0Ti0EuVFh3mIzLJoQJKazSyaWFPDO48PtARkArY9IgXNPtdTqo63/9UFsupEm828n+vxffg5Qpo1aMS+hUSmJ6Ph5+0NJWxhtq5G8+zqQtQQHoGw2yBveiHwIA2J+zhxn8XdIVDnAce7bbxf2jTDFCLgeiKcLPwc52bZaaIun/2FY1nnl+8Uv1tv5rG3w4ae+hq43kaKhfb0vg+ZlFVEWmKZHZrhUBHTfp4g4G1MDzuYpOvo9c+R127pz/Jd/ltjnYrMLkdWQZMZakzbuSOTQ38J62P6yVJvyPOMKxNL5trk7zUF1q7HjpCDugSaP7gRAZWWL6J5UaO/uXzMkwgbbDSiMLCBUDVhKLQdWTAiQypPhNR+eM0ou7ltcQfT6rlBt85Ixzag9bzGLM0ZhVTpG408xLVcdK3lyekO1Bmr+O0+aOIPV+lF04xBikGD9LP8IjUSmoSiiZKn74R32y87ExvjsPiXXWwDta37t0/cShrwLbap1hch6EZLvRMZNnSgZM4CiOAwoB3JVSTfIcUk+BgVsqzBBlwjbo6kJ9Zn8ibmGYTrriKSX+cmTHePVgnVHi4AbpnDGo5FfMvOVEZgR/9O9bCOszba6c4j1Uxhbog0/6vCcRgAeEGsdTpw+YgAu1J0edaIyR+YhoAxDRlaSoaGAInkF2Di5eLJRpG3aBQYtSE6vtQhDlK3dbm2QM0yuezIyDbCu0ZWr40EYlZbL3xbrq9+ylmFgkC+S4tGcOsFdFiVG1GoLEMOAB8MZGyfS4zGhuUndfRSoIOkytd0ZuA74rZLN9TL6zCkUD+W8MK84npQU2iSUznb0GPiBEUnvRGdS0V1e88gCW3ohrQuhkgMiEN1NpNN/hch8cbnP9sWSCTmF4CZ82sRC8JvrWBf0jJsuv5uSQBv8w6Qp7TtP2ZUGBlPoqxQ87K6FUMjU9ALI8pnBYGA7+6PE5k06FAJxnjs8tDW0RQcBhyPTosGOUmullGOzus1H2PQsSPNoyaH1ZHCS7t99zOqHSK2EkNu8SuHtXgyf3hGNe2Q7OyqkulmG2Yzw24yHJqRlg3Frwa3QchmeRsb8+PKOHxIPftELAqeBcOMaMFxu+A+6V3FaJTgCCr+WI1vycVDDaeM5buawJR5fecB2+dZKHUAEpUXrpXk4XGh8mT96nX5qc5Z/LoNRTMqZT/dtCwsMaBTc/QxDTtafWsFI/DQVMAQNE4dI/Onm7AHn/Eq3d9yMPMKH5Igq+x3E6RXaoaHMYmxnPXmC6JdbxnMYrTUZ/+6BbA76DeWRYmA2jj5TJJ1eJDhEF10YIrfLIdNNGr0cTQwilbbl3Gclup3EUGshrPSDVya1JKLc3wwb0H2Cw7V+QKPPatgOnmtRDEXAPL/6IqJ4kUBeUz/8scjE89d0mQ5QOOFkyfy1DoOemVnwSHkfe9J+oUJdd1C4GHO0YmvhE/K4GlseO6sN7gBpREXyYciKWdCvjI00PbD2Y7X/+J24Rpm4k4EtFK728vuF4x1SeLqzpqb7YabbN5A9Jkzq0B10qEF2De7a2VkBX0UokcpEYoiq5BKvnFxP1MX5UWf5RoE3UfaD4FOXESeTfb0/azDeurKOkfPSiBkzvVKkzFsyFwa2av1UJIe2vA4WOtyXMHoBUqQHvkF5U7QTqddABME5Kae2N8jZ7U155vXi2biTaAxXqGXfblNK+Ommpz1UhZNOTTkuUvdBog1gt6m/+ClKGxWZ78xHtGQNM5tuuWOctoxo05eSDjl8iBFqfVeu3+AkT3JfSLyBFRS4q6Ef+I4jrdtWhYI0cjR14Bp6Ra3wlTTXMoX9Z/k6XcrvuGoFhvCqs0Z6znhRtmNL1rxXeEllfKVTwtMjuCRIqQcTwAfYCWN0jJOyScMoHbczMbPS3NzgFMnt8N53IZWTwjn4pvzoT0wiCuELBs08OAI5ZHdcV8RtRN1Y78VCLuiedOGzNWfjUV6K/tFcKdEuXPcEG5nV98Rm5ZdlUAXWxDnOVl9Mt24WBZwFLIb01ZJ4rSgdB/GznIZ7wdi+nYN1ieV5A0A4Zgqgry+auYcZhkSm6ql1csZIneOj7TOkemrf7zS3pCHJ22ht+DxtNcTdoGFI318rfYSkWfBEnyPWvrknrQPtAirIWhbDc+McF5by5y+IWGcl3ol9qrX8QlZk6OuU1Yo4uWQW3wp+YAOOUt/AC2Pfoyz4QjpuQ/aEEKKGjgI96uz83/FdM01JPOAeSNR4x6di/YKIreZeikgpjpKSAHLvt1IDsbCS0YQYYCGNbsOvRlxRmOG5VyWUIwT9eKDnsW3wQYSDajKwfPyZHjKtaZF6zOwDQWHPjbCvBNxIXLPK9kfcF5KNrAoZZhBVsuJMsGw65YW4qSyep3V/OPQGROdKP01Zq3qqR26M+ywdjt54xYf1c9weasRKJTZNul9RjXfEWpOWtH47hYFqqQyKkKCN0wqztO1n+MOZt1xdhhkvYbAk7U0HpKaBZspDqpom3tvVkjKqbtKXE+/yAYjrGHexEh+1pAUWoreCMhPNr5KCJmnSgQDjZG80VzoqX3uXtpYG4GwHNTPtFVuBQ6/1oK0d26mdZ5DDV9KWgNqSXSRbSFhxL527pgbK8xUQdmWzc2RZkHFuXidiplqFWejn9uZqsc2atu5OclG4Db8zkVH1pYqo8NgeupElSN00uGTZGEbQ8RElOMYlMpVbcZb8nZLOiTeKu0NqZURC2PVAygRUMaf/j2sgm3q1tPurIUI2KS5eIYCRGvj66HpUmgbLIdJynOc6ZXWGR0X9b6NKUwD534P5Lpd01n3V6SDUi7BTa6VvKVrCfX5yOavKGXLyXIBZ9hiabPZLk5rdV+BMdOexEFqTzYvBPEujzTFos+FHsGtIDg/cUn3SRmO9vv++CpH/OWanHn6ctt1DSNgYL7j7sbF7FCW/1jxsSYlGtoKuCNvyu2DD9kc8he1MnNUBVub7OkPRT18kSxVRVsN3P0sNMM3XPhxWHLq3F4ZIJvbRjMs4Gty3v5kK3lTpLusARIkfTl8MDYWxnShnpoRW6IxbwwQCSshdQjpbPlETPg03MAjIzVUlet41x7IfDNn6ORhnr561lLnqy9vQmaXo22pgiLoFQT1wJYT0Yg4qb3TsLNxavXlnj5SmLwd3oRIl35Dq8xv9AWOeyVIFgASEAQkrWnDDdDEapyRLMS44dBaOBtnhuBESvwh6sZVE1FlVigHwdpJasv1B653p3IkL3UdROWkYpZ0ozTZAlKjaZx2fXp850HgIDpWW99TfNdYwRIBzCjFp8KSBvSAyzyXpPMPdj7nJhBmBUcyayAHFSDH634undmpjlPPXSl7lcdu+T5HscV0XjEyT8mdF0O3wly5fipc9o8x3g043QAftKZAuGESu1Xm4YV6sfG94Irqop8hEst3xskn9ReKZFdOl7Cus0a4cUefteAGWS/MCc5ZorzmOgRbLAoy5qbgN0BCup+g63+U1rEFaDkBYr7inx3kY6LKsSgGy1szUDfwiN5GtBCeATbwRJix1CglljXgzLEuiZk/CWmGcS2GL45hFm5DYrDMLlHWtsy8M6Fi0eb9lPxNfIzsQ5Pq5bTzGRekSNeaCtqX8+VpeiQuVyZLUUb3oQ0dTsgeo5N62VS0ZV9TH8HT0SKR0I8exNIXmThZ9oh9O3ohOdivYvI3BCZP37ngG6vVB3aWfbzOPT2UzDXSkf2E1WU1F9eznGEuzeoSWFSuLFKk92ShuaMAA+eADEbF0rn5Cwe/gDDj/hNp1IgH3MprFNO3TxdXNVNipZx3zCcMdZ3VBIwnihLlYKK3A3cI8/Xok7N8MW+h+oe2zYt21uv1p6QpOf8ZVeHnxIXtuOKoDge+QI7vfuolkXF/WsTU41a3XDc9MkIcMyHInxmMjRH1e/X9IHC65DM9VPMEmkd8frZx4M+1QRpDOsbf7ubKv2ZZz8+WKeRpsVKv9aLubg2S1BGteylj4Az+tr7wOmGJE1uTX0+0XxfQ/DomTlZK4R/ajCsDtSDypg0Lzf+xqit4bTFb1y4W/NP7W7/D9CGsFnXdcYBNykwxK7KBwK9LELQ+1MoBd805lmuWKvc929AEWss8EOC0ufgY6m9THxsPp613Ee01N4eyO9LiZUuonKMJmIXPdPZCOuGtsmFX7k4mKod/16rsDVcfb9iX7GSaNyCE2MrPx9a6uNzGl8/6Z/PjObAzT4s4W/gYbBan2eQ10hyBl9u35J7853GywgJ303cMYsxQ5efqmzLP4AHl76ryPSbCu8DTCDlubJfT8TDLhLKJeANXPCgV1k8b4LCXBmd52AZ0zm2uVhnsAsR4vtMV9rgepL3xisBdhB85BxFdBll4Ps3SZKH4V/MQbDrf1btVi+20WH7ovLVnU95o8WCnbj3sEGJGNULdeaIBx531vvp7Iadml/yOODkDx1KWhjD46l/vWFp7NppQfYg48A/uLTASc4ypW++2Jm2UAHBPCMVH1g+5wuRuX2YMIOrz9uhNn1+VAxP8f8fBB0BLo863oB4zA4cgL4FVMsjGuOoLMCjIQUS27iegQ6ZW4sTeBlSz8a2jhpYanBk8bX51Yf8APq4znbrTA6OFF7+q3qtQG9rk2ER8059SWXXg16rNtQpkCi67SZe63tDhn/1qpml0HDTiHdMur26fyItyafprdT4f7Gsen6APoGBBVf34nBsXcMchPEF2fvZTLXWejYQEpq1vXx19VEYBdZ9WTqrpcEOtRtiDmLBmJb1TmUbwe13XF+fCc+kz3WdzZjJRuAIOt43KDuCqY5Ggy8VUWF0/CbqlDya0N3/Au/3jnDWM665wLKMeT9aYwZFZ1LsXSB0KK2hByBvTNbagKWN1vq7OrHl6yreF2IGM8Lav8fS4bSQyMJhQ2Aga4Nic1/pmtWYJk0S7qR1FltGwCXBWNcgMWeCnfKnGlwtHLyCi0NlNWDbWYBZaPEYSzJwd0ivwHeixb0b9Z4DbZaCZ05z6sIANhFSMkC38Na+v0T2luqn1+Zf82dI+WaQ5C2fiGgHULEnu6tsBnt69FlwkatQJ4oLJIDl1G35ks/f2kjmvwCbba1xGXDgJcBOzVIqJYFNMMJ2hPtSd2YqO5dwuOCtnGvWB8OUbNfvZQs8bRCERdDjf+qlYoTd5WMs/7t5R/mISOCVaUFDkoFG3bwVdO1chjyA2popyz7OG3ShLeHTHEf/79KybSxUxYbkEbxjSns8MAgPVggvZiVVEx51GL6cEQNpJ47mcPcRNE+BX+WiWsZIQTlvrJ/vhaKkASZWRza9osafEVCIZMrYKrlAZeZ12H2zEtKEDa9IfO64GJma8EzP8F7Cm+mm2fk8+7CuTSP4A7BC90RfQlFPGxr4y2mrXGMKykzFGF4WTCwBJRhC0fal+kOO8RnrUDV0i1soKph1Yw+M7RJNBcWhqccLnYgxpiax7XMH30Q9kXe7jIk8SAOBfPyHE/MmIbk+OIJTtQdpeFikj4WcQp+euQmpiOC3W8UWae0gD0HR+R7tIHevdAKIYSuRlhbwGqiCgYjkVma+ryeyxMjAb6cZj0cIgmg/Nds1+xjRC+WEyeVU8GREmcOfI94+PWMNIWCx/PcPrxY0YKd7lvldZi8q1dHweGy/RtPrSK0fcrUhJyRSb89ZUZjKXbfq8TQQR3MgzVLWphzJYlzj/UGvSnok+oZFBsKMfxhIuaW/4axuljFdpScFQLzRW+lxf5JRrZD95HSlXkPQMWxBeoMIjdDRL1+qJQq5dws/buc6rV9EYvweM/ZRua3qD6kaYHZ3PWNUV8cS3joZ+YXUKOU7+UTSpQMZaYYZjmDKkYmVMfoj37ZBRWNRia4fp249LVQJVdA05hx294TlhE7u2FrcuckUmcKzpq/1lfY7NfS20ZbP8btaA8aPyB+1B+TFHe2BN+vbvZQm0l664+ltmai11CNSJ8nDB+FqM3a+Jy/gMpEw1Iow0ObzI/89YF5MI1yLtf37QRGArj4UWuUBKIwPd/egQ+bhMfZlpULMDXNtWOjJ/5SXnEjI6gXWp5S6eIjQrJVmp9kcVc/uVcIsgvggbpunbX38WR12UEjnqcZ4a3XG7TamGafgRzUwtpzW2M1QTvCSC70Vu/vJrZLPf9azjcR5pyZfrNHbOItCmE691amS7J5A1/crAL7EvvM8baYQbrCvw1ds34HJD7ZSFdawc3JV+9rQ349dkUiyxSuo74ntEmm+VotV0UFMQ27wTsEtrCASt3V9dA6XqJzNUEndh1yGAxzfWrIA0HqcVm38kg0CMjSCdyLz2kvSyCq7A4W02B+wLcKvPKGvKQ1AjXjrgj5jZ0Tk8BrXiAzbjGoFrPjs4t7w3SsiLwhQhCYTY1YGpqW7PEEUqhiJD7bef41axrsHOCQks9vcOW56SDWyYsxOnon0NE8oqoH/MF2sBO+70s2j97iRv7tcyRMyD5tAl+qZL2FSQTQuI0nb0fsqDx1UE3N9v9ucFAvAM3djhNyiOJhZ6wF5IzlrKm991ZhFKFlpC0UdD5hzxObFkHlkY7S7ffC5RM+/d1LwuX6Q0FDRag+8RNcHj26coLMStZ2zyuL0+cvTguxN3OhVVRAHqGIXEsU1oqhpe7Za4IiurGByrpD8+2fEY+xwZyFFma7JoTsCOR5z8Ijo8GhtpgV+Ygh/9eGJOey4SuF1U4Nmn5rOpI7Rq+bmgW6C4Eb3HtB7DtL8pncXx2vrwzpzANKaLRlj4vAe41kxn9GtjxYrR8GlnyMZ9DmusIcSt2gxo7fbVricXiW7Mw8lYEiZhlSWcshGQX87BWIzOaxmOPEECAR70nC7lPa1kqCGNgS5CjFc6eUqYTvbqOE7oke6QAfHgoVuO8ewFWEAG8kyvZdXECOoG0cZElxmlzNgtUMoU3UGaZHD831A+DjdWz/TQ1rhmp8RgxPBVwY4zKNc/AKRKWQbXwyKffJGwT0/Y+mOzGx/LZ7vMJ+wfQWjbA7Ns+C9W9N7p4rW1wczQeLx9Lext2oR3RePZ7vcfA8/F8KrqRmqqrfvfC9oGwPLREcy5G0fpuPYFphUAS0NOD9sgv5Jel4OplonhtLCWmlCZwh2nqnvO/F7pT2jYNAGWdGHk4y6O910+GI0H5XDEXg2dL9J453aKB7pyKUbTvfCpVD3qAuPRVV4ke4pA8ot1yqKlvJiXuWeNaxRSybsAMjUvghy8ervzSV8BME/ksTyRPwQzkbN0IqtwlSoOkDADwKlFijtWYxDzGqKn5TFd9MNRrlL2dUSA+IRekfG9yovumIbyisyqprq4zFICOZNnkagIk1eyqqjlVM5Y7pojPMH/Q9ReLTeupiUf//QoRHqepODbOMQbKH7jSaS/KTA72YL61gJcxBjkfcCfQs1hGOkhc6Kjw531Pk1RUz3VecMBV3BGfrF0dz92WvGv5/Bii081RZkW3QkswHBlwGRhvIpYbjE67iT9I9VPHqX5t7sV7yI8vhwTvvKIai2Y+Mg1vZxnH/wO/P+8K0bLBtC+E+khZHeoWkF/eIVshh1HzHU1dFTl6QRMRwGlM9xL6yabFcTv2vHxpRyGul/cbWO700ysbEasWWNYXIXYiQuj75g5B21CD4rtSsAinZt6zUpUlmfCM9xFNJPgYk5sjIzDAtc6KZcqyEvWMr8d55wVd4f0ZDYwUD8717CKd6u3c2BdxCwCrdq6PZkLc2okMypmwvDaxXBrp8aDh3LUC3LiDIuxK6jCUJ5Sf23KnzaSmY/e+CDOR40Yi/vNrUj8VBtYB8vOEFvOx+4J2IjFnLFT1PeuMRJe0wHAVYCUmw1sdC6Vs1QxExjpPKDkhGz975YEHsyCMZzTLXo4sGekOlboQU7khEVEbHW687lFKW9KGpn1LFgERKtW2PFe4HBPKf4SrfeGS7T8xNCpXmVe2NmRySJI/OqvDYQpnGvjX7gol7pOSjoqp0bmXSpwk7Gfev00sQPxxev2ZGTDVtRMLz50g/djCceLH7uHuRUez6bKbxwfHJ7+5LnIzPOcMcJTY6/n2lE5rp8dl5g8TTRq7vfxAFnCaAgqnXTLfJGGb1vnkE4ww7Ybbh/XUTHN8RbQWgHwQwLaXkWALBrMbQtXUPtyKyHFL1Fndc9veeudWS0uPcF+iAa3bgU7X9HP1XHeDMyJy76+I6l1RlbhP/44gAjqvOS3JXcR0M5xpCZWpCRd0Sy6A0Anc0Ap7QQSEX9vN3Jqc3PeHxe6RPgx+b9hq2yK5wQmtmRzxMP1a0l6syJTZbg24JTrUDiVt4+KaISktWK8WBXc2b7mgzsNfDsMYxyREfM4dSWHPCyDT3gw8tE1YblInyXbEtKAXZR53/HZFKuzDiQzzU3HzR/+A9jJ9LttDX1Ty9ZJvzpTvB71KcCQDitOQjKkclx9SbhZQIPM/l3aIl0p8P2Q0DUxsQPrwhezjUP/kH8wyYT97F04Pvsij63BCSaxS91uZHatWscjLi0n5GPWhfkPUUK97qZMPOIwdo9fsf+9rXsT2Yr71IbVCvBn53UiQ3b7l7nvAw3PjmgFBGTX8djzvf1yYqJ3txnOtnnzYkpJRGv0ZzZOPE8CXWvnmtaNgwuYUqO32zP6D/7Xua7MWv4oqXtdjUbJeY8+DcPgKq0rnnjldzelWW5qeNEzJhSVVb43KogvbuL+3uqyFQth6G4e4j+BSEEvlO+1gR4et2UpJ8H1hrtW+ZJ08/3v8McvfM+9p+pykNxkCoxRcDS5jJcBQGpYfyme5eXIXadH490f7WrNeN/g5Mtu1j1jqLWxZ/V7IlYvNcYqt7JrvXNewA0nKuGWJfOHU1Yijm+1/OqRfOUo+oDk/G5gvMdnOFjpYWN5oQdA/PXaw82xUrYIcS8fhMlAKEF2a36cmc7td89S7lcwJfnz1sWpF/zsvg8jTW9OU9SXs3Pkv3GxDG3z0ceCqxU2jL+hvaMjQd2+Q/ZORvC0w9UOsYrRvkrdDIqbEATgDvxt630MB8sGxSiKqWNKC27DebKWtK22AZipfydd89X+vbnIDA5eLrFO9SvW6Fmx4/OPu/wqegS2qFspeye25k/QHSA5CQoB3u2YO+/lFzUhgjqA8sxepRtwIsxz8E9SBHvvLBEcFNhyKgaKFzjwd3Rik8IkzGZCvgSAH3HLlvltB0UsGZ0KBLp7E7sUXwt23fVbB5j0QfrEmXpbnUpNSDgSI4bJPAWDAvx9W4BZ9Ib7cYE640rSe6SMByK2WKy5+uxSlXFv9KAxlqdYPPloBvpog8msLjxnox8EP8vWMULq/eSOhsCn/t3pxOWt3JCEC/DdWnzB+22iKAgC5R/VToNqp6n2NLInK9kFBNNbfGZoNdtPIJLCbCJKbDuuCshvOrTk5vRVAB240PwAm4QnUtTkK7N57eiNq9kxmLL/YLR5sq+WcguE1X8o5ku1Cnl+BygeEhCN3SosdXk0K5ckrgvFdOw4qy+0rmcUu8LtqZw2CNklmoHdKOVY1VQqIeHRTX+rWrALFYZ8ME6Vd7lQ9nCJMmgl+SFR8p1V/6prkf8GdP5sOQBQgidIkPTiHV1GOzIfy0ckkY0OXIKMxwdsU20gAvRROT3xvDia4AIq+OepbVaenShX82TZHbbl/4jvWcwQB/8jVWivsY6KPmCzN7QTXl11pGiY6BI9Jq/+82aOQ/GRoKyaJLRQqWixKuv5gmsGqDeO1aQw3nV4jaEki5Me/SNQgVvAoA7KeNXUvEZ3Di976OsYNyDRcjbaEB4BrIIbw1z8ZFsqMwnKcNfFDsTfNLkTsDi8S2zQmrwbnW282gR+HBL70jtb+8UvzgZ0VWbT/fHhSsTUT3s1nQmHwUnWBkGDPYAxvE1s+5lPPMEu7L0uy4XPdoKdeNTKC61dQoTL8lTHchfetd2DyxDOUNCCm0X1IUfbJjPd66O9rX2zQyZpOt3Nkr3+TOy6mUeLACHNGYiLVT7zq0UfO/a5yr5XBKeFMRRcXZLDEO1idZ4At0Zlk6BNUwaA66kPzLxA6ww2hM1WMAdme7H7s40J5QLAzrqOcSNcrhPKtmCGO8MZb4uzwPS7ZblUH9EgJ8xDxX6CW84Ot6uEHQiqv+56lR9Y/idBd/mhvNMz1+hFWaWaS4C78AfAWHs+lJqSxEb0oYNCyNo1nyTWG+q2HkjwWRRRxWmu7LepNzYSekbZUI/q2VgcWTi8dEbFTOJMzpFBCUg0n4+L/DoTv08shyPKjnV/vKneYKr5qTC6epC1vpC8F0VLAtuaLQb/RLn+9vkKgrwmK2H9xVAjxd4N5UW0Gn3IcfdnmX5hPWxhMJBfdPoJ9EdcpygzthkCtGERkkniiAsro+H10WtZhx0H8NwqNMcwKHl3oMKIJB7FiQw4JWi6FteS69nYedN2Jr2qNUN8K7w3A2shx1jJXWcquzTnb4sc3FlxvLuu/lxtoL++FqlM2Bkm7JqOTFaynIg0NcJeupnHKo0+yTJsXBHYrntizXgwzqbClFxztOdTjrmBRV8i3NxtGq22FSdbyXBhhIzUx6FnkcolMT/F37GoLB8kIR+mwx3flwy38185mnx9QMK6TEVWGPQ5BJgE3xOre5t/UIM2xQXZcE/7tDeYTUKhBWKCsFfeUkusQKg1y0Ipunlryi5WSimEELfEHTJGkklJ10u7TBLRKHOhBREKhq3SX3esKsKW5TSoix24TnRqqYoY4ivfJabx3DN6NHjXVeVcKb8m5mIPN/Uj0ltKvHLVkRFH/Bx2ZBL8av6YQWMdcF7TEiLL3BwJPubYO7381n1Tm7rXzUI9/pATCDA7QJX65aAL8QxCxKH5m0TmkCLrhkUVi8HF2Iw0to8pXC2Vac0bg1e3vsG6HSZttXdRGsBV0Cr7GWqVRPpXtgyNj0TuqnHdhi7iVOUZ/wFd3yrE1+FOywR5XmBhNLsIB/V6BMpwOYlvtRE3S+GEMotU994LVBzcS5slcsD/D4ndoJCQZ/n/bzOLMUZpONarQWc7dgapX1jB2cYk5duVCFVDgkApnjrdl6bpEuebV4IDqal3XuZ06SFA/wH9W2JQtPP7WBz2IYCK5vCoBLIwnZ3GJiW0lD1Th7XY9Kj0bq+J+0NkhNGbqUrwvrLqPDxldY5O6gBMuGMoxFWXQ9o6YW3glEx5cvhmnI66vXgGUkGPPP/E9Z3eeLp4zPWmUjBL4KSzMdjksnmMVL1mal7xP/7XcozcJbGG31kTwqcbY45Fvq6R5OH2yBGY7EOm0shQk4vTCnhzJEVET0vzgibv33smdhv/eEb158vudxwT6mCm1fJWRGhzU/suv0T5+TM1EohPIMU9RcgOmysXJ8wAS0FNNbbJXBCm3zBvtzuHub9VxHQgNHHZAP1Js2TIjnqJNYYV2ErAMUlxPSHWiF7Ak/9/bYztmp848UWM5bI2vLQrB+96YfVTJpREQ+yhBx1cFh8U1WpK/6SDrRDMT/f4VfNbz+a46+eQCHyr9ffTAUWtl3cVD46j4+xfjTP16aeLJIjxT1F6r8cjWwouzrrxz3xX5msj1S1OG2R2pM56wjhsHC5j7i5i7II9iEnJbyhfhU1wzXu2Nby2S9cgnc/Q9hITnvjLaE+RiltvqxXqMyKIDYk2U7AO3/CMz/KLClctCLYvH/GfTQjA8UWV9gTckPTL1BzujAsvNLREpq7Gq9xVkQxFLCE0vUSJZ5E/n6CR5ZEzlTxNljrzrVRaiGzh2opBltUEZUjfUJfnTdFIRkOOlnlxGvW5gS+0/xcUJyA+SREBRgzwA5BFcaNRTBdKyXMVSuishhoyBbWBi+ywAhuBB2Crr3b7XNhXdGBuaWWbj2Rad9DGkbGxLn0Z7mZVBPIc6aboM2mGqdkUlvHmlIRC+e8PXLxEm8pydDjyLvbfAro9tRskUUSK48ouwGPtw95RTfGyZ0jf3K5YuLyOSkdukqx0JdI3lvstWvC5cRQ1kVnpF3fq6Yq7DxuYrcNBsRUYEiQGmMdzxRh2KRzqPb0quiqhlq21TDUzmwmqnBPPaARaeTyIQM7/qHfREcvJj3BYscr/mvP0gqxL6m8llCZeJT4UqhzFxQl7qdzYHBFr1aLTkxd1sdgfzcE6mHFokfffhwrc2jik0163jmlnN36s/reGqDDELoFwExHTRWk2Y3dbX9YmB1D++YHKH2SJsqzvQ2krly3iLHs89LEVLhMT7N22hTpKClqiLrKJ6FV7TUzBkdApGyVIcKX7vPay+B2im81AH7tOx8BExycqo6JS9++RxVa2xZkrm1iQy3F1ZCBNrG+iqS4X7vJ6RPdBLjxk2k+mXeirwoyksGLr7zodJeFqhivpLT1u3MXqhAbF161BDCNAjUdKNBocIbL2ulSmYnO2faPEPgm75ep2AhnmgjiwrEslf9gPAjXtRv555z+K6G6H+YaxE6vQHsrPydTKKLpN4R/RKcH5x7v2T6T5kK9wIFgYkcpbXfA+0RMfdPhcLu2DpkzPrY9tuQjfGIjoIYUf5yrYLZurSEdIdlNOhJdIDzSg2VvJAYcswaKf0o3hDYNGe5xlzUhBGiIhkQeg50r2uilSA2gHdQBmKqkzdYWksem3dZsLsQ0mF61bl3zWpekso/hYIe433jjlXnj83r900ltRPiZnHZ/Wx7FqjtIHA0m7VVo8FSKZJ2yXtwmSAIndFjEjVmBrW4cpNyb/JrQAgbBIYIA4HLMdf4HooaIkClDJAOTVsdLAjAbdqbkna1MQYbo1jw1C4fqEmaJF8AUHvxN00D3GwQ+CjgLav0ynGL6XkcJQwI5ESyKLuoLICzK0xmV15QPvQ/mKDGoQHblxYdyug8SH+1/1sX3PPDvS5I0Frh9RxAU1G8IPbhH/m2QO2zY7+ixcVb65PWzOR4B1vLfZcDlxkPH+pdfFm097W7zdsxzjIz+6FOyVVx5vWryukI/9vqOvGta31IrUKG9OhVnCA1dCeXnln5N8WPaoZzYyIERGJ7jiG7fz3fplgF8VVLOy4gbvksW7TC45U1cBDl4suLZBHRpW/i+KCFGohu+pLQpXE7vcfDDQT3I3zY3Ym71gFgzP3nXaLik6L1AZ8bwHpFo+mJgY8vqMmqF3fn0a+KFNCT4afgxFG0Ec33lOKijFEwz/UdiELtrheRF6vE4pZqO0liXQiKbELp4TtDrXETIP/dMy9ATUAjtydeecj3535IICpWOKktDKbPcXG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963</Words>
  <Characters>5491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Greater Mekong Programme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limjialing86</dc:creator>
  <cp:lastModifiedBy>Microsoft Office User</cp:lastModifiedBy>
  <cp:revision>8</cp:revision>
  <cp:lastPrinted>2019-07-22T02:54:00Z</cp:lastPrinted>
  <dcterms:created xsi:type="dcterms:W3CDTF">2019-07-24T07:43:00Z</dcterms:created>
  <dcterms:modified xsi:type="dcterms:W3CDTF">2019-07-28T16:51:00Z</dcterms:modified>
</cp:coreProperties>
</file>