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C0419" w14:textId="77777777" w:rsidR="00EB6038" w:rsidRPr="004714F4" w:rsidRDefault="00EB6038" w:rsidP="00EB6038">
      <w:pPr>
        <w:rPr>
          <w:rFonts w:ascii="Arial" w:hAnsi="Arial"/>
          <w:b/>
          <w:sz w:val="16"/>
        </w:rPr>
      </w:pPr>
      <w:r w:rsidRPr="004714F4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A57D1F" wp14:editId="56BDE4E1">
                <wp:simplePos x="0" y="0"/>
                <wp:positionH relativeFrom="column">
                  <wp:posOffset>-485140</wp:posOffset>
                </wp:positionH>
                <wp:positionV relativeFrom="paragraph">
                  <wp:posOffset>-612775</wp:posOffset>
                </wp:positionV>
                <wp:extent cx="2724150" cy="908685"/>
                <wp:effectExtent l="635" t="4445" r="0" b="127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75B2A" w14:textId="77777777" w:rsidR="00EB6038" w:rsidRDefault="00EB6038" w:rsidP="00EB6038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EB1A58D" wp14:editId="0AEEBEB8">
                                  <wp:extent cx="2260600" cy="753358"/>
                                  <wp:effectExtent l="0" t="0" r="0" b="889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0674" cy="753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4" o:spid="_x0000_s1026" type="#_x0000_t202" style="position:absolute;margin-left:-38.15pt;margin-top:-48.2pt;width:214.5pt;height:71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" stroked="f">
                <v:textbox inset="0,0,0,0">
                  <w:txbxContent>
                    <w:p w14:paraId="60275B2A" w14:textId="77777777" w:rsidR="00EB6038" w:rsidRDefault="00EB6038" w:rsidP="00EB6038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EB1A58D" wp14:editId="0AEEBEB8">
                            <wp:extent cx="2260600" cy="753358"/>
                            <wp:effectExtent l="0" t="0" r="0" b="889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0674" cy="7533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C5FA31" w14:textId="77777777" w:rsidR="00EB6038" w:rsidRPr="004714F4" w:rsidRDefault="00EB6038" w:rsidP="00EB6038">
      <w:pPr>
        <w:rPr>
          <w:rFonts w:ascii="Arial" w:hAnsi="Arial"/>
        </w:rPr>
      </w:pPr>
    </w:p>
    <w:p w14:paraId="161BEBBE" w14:textId="77777777" w:rsidR="00EB6038" w:rsidRPr="004714F4" w:rsidRDefault="00EB6038" w:rsidP="00EB6038">
      <w:pPr>
        <w:rPr>
          <w:rFonts w:ascii="Arial" w:hAnsi="Arial"/>
        </w:rPr>
      </w:pPr>
    </w:p>
    <w:p w14:paraId="482F8581" w14:textId="77777777" w:rsidR="00EB6038" w:rsidRPr="004714F4" w:rsidRDefault="00EB6038" w:rsidP="00EB6038">
      <w:pPr>
        <w:rPr>
          <w:rFonts w:ascii="Arial" w:hAnsi="Arial"/>
        </w:rPr>
      </w:pPr>
    </w:p>
    <w:p w14:paraId="62218984" w14:textId="77777777" w:rsidR="00EB6038" w:rsidRPr="004714F4" w:rsidRDefault="00EB6038" w:rsidP="00EB6038">
      <w:pPr>
        <w:rPr>
          <w:rFonts w:ascii="Arial" w:hAnsi="Arial"/>
        </w:rPr>
      </w:pPr>
      <w:r w:rsidRPr="004714F4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64AD" wp14:editId="0EECB4BC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7007225" cy="323215"/>
                <wp:effectExtent l="3810" t="0" r="8890" b="635"/>
                <wp:wrapSquare wrapText="largest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323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6577"/>
                            </w:tblGrid>
                            <w:tr w:rsidR="00EB6038" w:rsidRPr="00C8209A" w14:paraId="6BE6F0FF" w14:textId="77777777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BB02218" w14:textId="77777777" w:rsidR="00EB6038" w:rsidRDefault="00EB6038">
                                  <w:pPr>
                                    <w:pStyle w:val="text"/>
                                    <w:snapToGrid w:val="0"/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sz w:val="40"/>
                                      <w:lang w:val="pt-P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40"/>
                                      <w:lang w:val="pt-PT"/>
                                    </w:rPr>
                                    <w:t>Press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40"/>
                                      <w:lang w:val="pt-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40"/>
                                      <w:lang w:val="pt-PT"/>
                                    </w:rPr>
                                    <w:t>Release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F18F7CB" w14:textId="10C14D60" w:rsidR="00EB6038" w:rsidRDefault="001361C7" w:rsidP="001361C7">
                                  <w:pPr>
                                    <w:pStyle w:val="text"/>
                                    <w:snapToGrid w:val="0"/>
                                    <w:spacing w:after="0" w:line="460" w:lineRule="exact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pt-PT"/>
                                    </w:rPr>
                                    <w:t>Divulgação imediata 16</w:t>
                                  </w:r>
                                  <w:r w:rsidR="00EB6038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pt-PT"/>
                                    </w:rPr>
                                    <w:t>Novembro</w:t>
                                  </w:r>
                                  <w:r w:rsidR="00EB6038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pt-PT"/>
                                    </w:rPr>
                                    <w:t xml:space="preserve"> de 2017 31/Março/200900:01 GMT</w:t>
                                  </w:r>
                                </w:p>
                              </w:tc>
                            </w:tr>
                          </w:tbl>
                          <w:p w14:paraId="15B86711" w14:textId="77777777" w:rsidR="00EB6038" w:rsidRDefault="00EB6038" w:rsidP="00EB60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0;margin-top:14.6pt;width:551.75pt;height:25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6577"/>
                      </w:tblGrid>
                      <w:tr w:rsidR="00EB6038" w:rsidRPr="00C8209A" w14:paraId="6BE6F0FF" w14:textId="77777777">
                        <w:trPr>
                          <w:trHeight w:hRule="exact" w:val="500"/>
                        </w:trPr>
                        <w:tc>
                          <w:tcPr>
                            <w:tcW w:w="3119" w:type="dxa"/>
                            <w:tcBorders>
                              <w:bottom w:val="single" w:sz="4" w:space="0" w:color="000000"/>
                            </w:tcBorders>
                          </w:tcPr>
                          <w:p w14:paraId="7BB02218" w14:textId="77777777" w:rsidR="00EB6038" w:rsidRDefault="00EB6038">
                            <w:pPr>
                              <w:pStyle w:val="text"/>
                              <w:snapToGrid w:val="0"/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40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40"/>
                                <w:lang w:val="pt-PT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4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40"/>
                                <w:lang w:val="pt-PT"/>
                              </w:rPr>
                              <w:t>Release</w:t>
                            </w:r>
                            <w:proofErr w:type="spellEnd"/>
                          </w:p>
                        </w:tc>
                        <w:tc>
                          <w:tcPr>
                            <w:tcW w:w="6577" w:type="dxa"/>
                            <w:tcBorders>
                              <w:bottom w:val="single" w:sz="4" w:space="0" w:color="000000"/>
                            </w:tcBorders>
                          </w:tcPr>
                          <w:p w14:paraId="2F18F7CB" w14:textId="10C14D60" w:rsidR="00EB6038" w:rsidRDefault="001361C7" w:rsidP="001361C7">
                            <w:pPr>
                              <w:pStyle w:val="text"/>
                              <w:snapToGrid w:val="0"/>
                              <w:spacing w:after="0" w:line="460" w:lineRule="exact"/>
                              <w:jc w:val="right"/>
                              <w:rPr>
                                <w:rFonts w:ascii="Arial" w:hAnsi="Arial"/>
                                <w:b/>
                                <w:sz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lang w:val="pt-PT"/>
                              </w:rPr>
                              <w:t>Divulgação imediata 16</w:t>
                            </w:r>
                            <w:r w:rsidR="00EB6038">
                              <w:rPr>
                                <w:rFonts w:ascii="Arial" w:hAnsi="Arial"/>
                                <w:b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lang w:val="pt-PT"/>
                              </w:rPr>
                              <w:t>Novembro</w:t>
                            </w:r>
                            <w:r w:rsidR="00EB6038">
                              <w:rPr>
                                <w:rFonts w:ascii="Arial" w:hAnsi="Arial"/>
                                <w:b/>
                                <w:sz w:val="24"/>
                                <w:lang w:val="pt-PT"/>
                              </w:rPr>
                              <w:t xml:space="preserve"> de 2017 31/Março/200900:01 GMT</w:t>
                            </w:r>
                          </w:p>
                        </w:tc>
                      </w:tr>
                    </w:tbl>
                    <w:p w14:paraId="15B86711" w14:textId="77777777" w:rsidR="00EB6038" w:rsidRDefault="00EB6038" w:rsidP="00EB6038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41DE79C" w14:textId="66EDFDD9" w:rsidR="00194304" w:rsidRPr="004714F4" w:rsidRDefault="001361C7" w:rsidP="001361C7">
      <w:pPr>
        <w:spacing w:before="100" w:beforeAutospacing="1" w:after="120"/>
        <w:jc w:val="center"/>
        <w:rPr>
          <w:rFonts w:ascii="Arial" w:hAnsi="Arial" w:cs="Arial"/>
          <w:b/>
          <w:bCs/>
          <w:sz w:val="32"/>
          <w:szCs w:val="29"/>
        </w:rPr>
      </w:pPr>
      <w:r w:rsidRPr="004714F4">
        <w:rPr>
          <w:rFonts w:ascii="Arial" w:hAnsi="Arial" w:cs="Arial"/>
          <w:b/>
          <w:bCs/>
          <w:sz w:val="32"/>
          <w:szCs w:val="29"/>
        </w:rPr>
        <w:t xml:space="preserve">A WWF congratula a criação da ‘Aliança Global para a </w:t>
      </w:r>
      <w:proofErr w:type="spellStart"/>
      <w:r w:rsidRPr="004714F4">
        <w:rPr>
          <w:rFonts w:ascii="Arial" w:hAnsi="Arial" w:cs="Arial"/>
          <w:b/>
          <w:bCs/>
          <w:sz w:val="32"/>
          <w:szCs w:val="29"/>
        </w:rPr>
        <w:t>descarbonização</w:t>
      </w:r>
      <w:proofErr w:type="spellEnd"/>
      <w:r w:rsidRPr="004714F4">
        <w:rPr>
          <w:rFonts w:ascii="Arial" w:hAnsi="Arial" w:cs="Arial"/>
          <w:b/>
          <w:bCs/>
          <w:sz w:val="32"/>
          <w:szCs w:val="29"/>
        </w:rPr>
        <w:t>’</w:t>
      </w:r>
    </w:p>
    <w:p w14:paraId="0A4C42C5" w14:textId="265223CB" w:rsidR="00516EEA" w:rsidRPr="004714F4" w:rsidRDefault="00E903D2" w:rsidP="001361C7">
      <w:pPr>
        <w:spacing w:before="100" w:beforeAutospacing="1" w:after="120"/>
        <w:jc w:val="both"/>
        <w:rPr>
          <w:rStyle w:val="m4384075737315775332m-9039764847061239343gmail-m-7563562258882795570hps"/>
          <w:rFonts w:ascii="Arial" w:hAnsi="Arial"/>
          <w:color w:val="222222"/>
        </w:rPr>
      </w:pPr>
      <w:r w:rsidRPr="004714F4">
        <w:rPr>
          <w:rStyle w:val="m4384075737315775332m-9039764847061239343gmail-m-7563562258882795570hps"/>
          <w:rFonts w:ascii="Arial" w:hAnsi="Arial"/>
          <w:b/>
          <w:bCs/>
          <w:color w:val="222222"/>
        </w:rPr>
        <w:t>Lisboa</w:t>
      </w:r>
      <w:r w:rsidR="001361C7" w:rsidRPr="004714F4">
        <w:rPr>
          <w:rStyle w:val="m4384075737315775332m-9039764847061239343gmail-m-7563562258882795570hps"/>
          <w:rFonts w:ascii="Arial" w:hAnsi="Arial"/>
          <w:b/>
          <w:bCs/>
          <w:color w:val="222222"/>
        </w:rPr>
        <w:t xml:space="preserve"> </w:t>
      </w:r>
      <w:r w:rsidR="00516EEA" w:rsidRPr="004714F4">
        <w:rPr>
          <w:rStyle w:val="m4384075737315775332m-9039764847061239343gmail-m-7563562258882795570hps"/>
          <w:rFonts w:ascii="Arial" w:hAnsi="Arial"/>
          <w:b/>
          <w:bCs/>
          <w:color w:val="222222"/>
        </w:rPr>
        <w:t xml:space="preserve">– </w:t>
      </w:r>
      <w:r w:rsidR="00516EEA" w:rsidRPr="004714F4">
        <w:rPr>
          <w:rStyle w:val="m4384075737315775332m-9039764847061239343gmail-m-7563562258882795570hps"/>
          <w:rFonts w:ascii="Arial" w:hAnsi="Arial"/>
          <w:bCs/>
          <w:color w:val="222222"/>
        </w:rPr>
        <w:t xml:space="preserve">A WWF congratula a criação da "Aliança Global para a </w:t>
      </w:r>
      <w:proofErr w:type="spellStart"/>
      <w:r w:rsidR="00516EEA" w:rsidRPr="004714F4">
        <w:rPr>
          <w:rStyle w:val="m4384075737315775332m-9039764847061239343gmail-m-7563562258882795570hps"/>
          <w:rFonts w:ascii="Arial" w:hAnsi="Arial"/>
          <w:bCs/>
          <w:color w:val="222222"/>
        </w:rPr>
        <w:t>descarbonização</w:t>
      </w:r>
      <w:proofErr w:type="spellEnd"/>
      <w:r w:rsidR="00516EEA" w:rsidRPr="004714F4">
        <w:rPr>
          <w:rStyle w:val="m4384075737315775332m-9039764847061239343gmail-m-7563562258882795570hps"/>
          <w:rFonts w:ascii="Arial" w:hAnsi="Arial"/>
          <w:bCs/>
          <w:color w:val="222222"/>
        </w:rPr>
        <w:t>", lançada em Bona hoje, como um passo importante para a construção de um futuro livre de carvão.</w:t>
      </w:r>
    </w:p>
    <w:p w14:paraId="5F9A317A" w14:textId="495DE6AB" w:rsidR="00516EEA" w:rsidRPr="004714F4" w:rsidRDefault="00516EEA" w:rsidP="00516EEA">
      <w:pPr>
        <w:spacing w:before="100" w:beforeAutospacing="1" w:after="100" w:afterAutospacing="1"/>
        <w:rPr>
          <w:rStyle w:val="m4384075737315775332m-9039764847061239343gmail-m-7563562258882795570hps"/>
          <w:rFonts w:ascii="Arial" w:hAnsi="Arial"/>
          <w:bCs/>
          <w:color w:val="222222"/>
        </w:rPr>
      </w:pPr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>Com o apoio de mais de 20 países e regiões, a aliança demonstra o tipo de ambição coletiva que o mundo precisa para acabar com a dependência do carvão, já que as emissões de dióxido de carbono deverão registar o primeiro aumento em quatro anos, principalmente devido ao consumo de carvão.</w:t>
      </w:r>
    </w:p>
    <w:p w14:paraId="09D9C780" w14:textId="32671706" w:rsidR="00516EEA" w:rsidRPr="004714F4" w:rsidRDefault="00516EEA" w:rsidP="00516EEA">
      <w:pPr>
        <w:spacing w:before="100" w:beforeAutospacing="1" w:after="100" w:afterAutospacing="1"/>
        <w:rPr>
          <w:rStyle w:val="m4384075737315775332m-9039764847061239343gmail-m-7563562258882795570hps"/>
          <w:rFonts w:ascii="Arial" w:hAnsi="Arial"/>
          <w:bCs/>
          <w:color w:val="222222"/>
        </w:rPr>
      </w:pPr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 xml:space="preserve">Manuel </w:t>
      </w:r>
      <w:proofErr w:type="spellStart"/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>Pulgar</w:t>
      </w:r>
      <w:proofErr w:type="spellEnd"/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 xml:space="preserve"> Vidal, líder do programa global de clima e energia da WWF, disse: "A ciência é clara: não há lugar para o carvão num mundo de 1,5C. As nossas sociedades e economias devem ser alimentadas por fontes de energia limpa que sejam boas para as pessoas – para as suas vidas e meios de subsistência - e para o planeta. Congratulamos os primeiros passos que os países e as regiões tomaram hoje para tornar esta visão uma realidade através da aliança, mas este é apenas o começo".</w:t>
      </w:r>
    </w:p>
    <w:p w14:paraId="2FA1F2A6" w14:textId="37EB000C" w:rsidR="00516EEA" w:rsidRPr="004714F4" w:rsidRDefault="00516EEA" w:rsidP="00516EEA">
      <w:pPr>
        <w:spacing w:before="100" w:beforeAutospacing="1" w:after="100" w:afterAutospacing="1"/>
        <w:rPr>
          <w:rStyle w:val="m4384075737315775332m-9039764847061239343gmail-m-7563562258882795570hps"/>
          <w:rFonts w:ascii="Arial" w:hAnsi="Arial"/>
          <w:bCs/>
          <w:color w:val="222222"/>
        </w:rPr>
      </w:pPr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>Uma transição para economias com baixas emissões de carbono e resilientes ao clima deve ser acompanhada pela partilha de boas práticas, de forma a apoiar a eliminação do carvão além-fronteiras, inclusive através do financiamento climático, e da adoção de iniciativas concretas para apoiar esta transição, incluindo o desenvolvimento de planos e metas de energia limpa, a fim de abordar e minimizar o impacto social. A investigação científica mostra que, além dos retornos ambientais e económicos, a eliminação progressiva do carvão também possui benefícios para a saúde humana - mais de 800 mil pessoas morrem anualmente a nível global, devido à poluição gerada pela queima de carvão.</w:t>
      </w:r>
    </w:p>
    <w:p w14:paraId="1065BF79" w14:textId="4D6D8F0C" w:rsidR="00516EEA" w:rsidRPr="004714F4" w:rsidRDefault="00516EEA" w:rsidP="00516EEA">
      <w:pPr>
        <w:spacing w:before="100" w:beforeAutospacing="1" w:after="100" w:afterAutospacing="1"/>
        <w:rPr>
          <w:rStyle w:val="m4384075737315775332m-9039764847061239343gmail-m-7563562258882795570hps"/>
          <w:rFonts w:ascii="Arial" w:hAnsi="Arial"/>
          <w:bCs/>
          <w:color w:val="222222"/>
        </w:rPr>
      </w:pPr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>Ângela Morgado, da WWF em Portugal diz que "A eliminação progressiva do carvão tem um impacto forte sobre a ação climática e impulsiona uma melhor saúde pública e bem-estar para as pessoas. Acabar com o carvão é a única maneira de impulsar um futuro sustentável para todos.”</w:t>
      </w:r>
    </w:p>
    <w:p w14:paraId="32B01B78" w14:textId="182A6401" w:rsidR="00E903D2" w:rsidRDefault="00516EEA" w:rsidP="001361C7">
      <w:pPr>
        <w:spacing w:before="100" w:beforeAutospacing="1" w:after="100" w:afterAutospacing="1"/>
        <w:rPr>
          <w:rStyle w:val="m4384075737315775332m-9039764847061239343gmail-m-7563562258882795570hps"/>
          <w:rFonts w:ascii="Arial" w:hAnsi="Arial"/>
          <w:bCs/>
          <w:color w:val="222222"/>
        </w:rPr>
      </w:pPr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 xml:space="preserve">A Global </w:t>
      </w:r>
      <w:proofErr w:type="spellStart"/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>Alliance</w:t>
      </w:r>
      <w:proofErr w:type="spellEnd"/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 xml:space="preserve"> to </w:t>
      </w:r>
      <w:proofErr w:type="spellStart"/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>Power</w:t>
      </w:r>
      <w:proofErr w:type="spellEnd"/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 xml:space="preserve"> </w:t>
      </w:r>
      <w:proofErr w:type="spellStart"/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>Past</w:t>
      </w:r>
      <w:proofErr w:type="spellEnd"/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 xml:space="preserve"> </w:t>
      </w:r>
      <w:proofErr w:type="spellStart"/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>Coal</w:t>
      </w:r>
      <w:proofErr w:type="spellEnd"/>
      <w:r w:rsidRPr="004714F4">
        <w:rPr>
          <w:rStyle w:val="m4384075737315775332m-9039764847061239343gmail-m-7563562258882795570hps"/>
          <w:rFonts w:ascii="Arial" w:hAnsi="Arial"/>
          <w:bCs/>
          <w:color w:val="222222"/>
        </w:rPr>
        <w:t xml:space="preserve"> reúne governos, empresas e organizações para acelerar o crescimento limpo e a proteção climática através da rápida eliminação do carvão como fonte de energia.</w:t>
      </w:r>
    </w:p>
    <w:p w14:paraId="04174355" w14:textId="77777777" w:rsidR="004714F4" w:rsidRPr="004714F4" w:rsidRDefault="004714F4" w:rsidP="001361C7">
      <w:pPr>
        <w:spacing w:before="100" w:beforeAutospacing="1" w:after="100" w:afterAutospacing="1"/>
        <w:rPr>
          <w:rStyle w:val="m4384075737315775332m-9039764847061239343gmail-m-7563562258882795570hps"/>
          <w:rFonts w:ascii="Arial" w:hAnsi="Arial"/>
          <w:bCs/>
          <w:color w:val="222222"/>
        </w:rPr>
      </w:pPr>
    </w:p>
    <w:p w14:paraId="5F4A24CC" w14:textId="587A9E3B" w:rsidR="004714F4" w:rsidRPr="004714F4" w:rsidRDefault="004714F4" w:rsidP="001361C7">
      <w:pPr>
        <w:spacing w:before="100" w:beforeAutospacing="1" w:after="100" w:afterAutospacing="1"/>
        <w:rPr>
          <w:rStyle w:val="m4384075737315775332m-9039764847061239343gmail-m-7563562258882795570hps"/>
          <w:rFonts w:ascii="Arial" w:hAnsi="Arial"/>
          <w:b/>
          <w:bCs/>
          <w:color w:val="222222"/>
        </w:rPr>
      </w:pPr>
      <w:r w:rsidRPr="004714F4">
        <w:rPr>
          <w:rStyle w:val="m4384075737315775332m-9039764847061239343gmail-m-7563562258882795570hps"/>
          <w:rFonts w:ascii="Arial" w:hAnsi="Arial"/>
          <w:b/>
          <w:bCs/>
          <w:color w:val="222222"/>
        </w:rPr>
        <w:lastRenderedPageBreak/>
        <w:t>Notas para Editores:</w:t>
      </w:r>
    </w:p>
    <w:p w14:paraId="3A7292E8" w14:textId="19A46061" w:rsidR="004714F4" w:rsidRPr="004714F4" w:rsidRDefault="004714F4" w:rsidP="001361C7">
      <w:pPr>
        <w:spacing w:before="100" w:beforeAutospacing="1" w:after="100" w:afterAutospacing="1"/>
        <w:rPr>
          <w:rFonts w:ascii="Arial" w:hAnsi="Arial"/>
          <w:bCs/>
          <w:color w:val="222222"/>
          <w:sz w:val="20"/>
          <w:szCs w:val="20"/>
        </w:rPr>
      </w:pPr>
      <w:r w:rsidRPr="004714F4">
        <w:rPr>
          <w:rFonts w:ascii="Arial" w:hAnsi="Arial"/>
          <w:bCs/>
          <w:color w:val="222222"/>
          <w:sz w:val="20"/>
          <w:szCs w:val="20"/>
        </w:rPr>
        <w:t xml:space="preserve">Notas relacionadas: </w:t>
      </w:r>
      <w:hyperlink r:id="rId7" w:history="1">
        <w:r w:rsidRPr="004714F4">
          <w:rPr>
            <w:rStyle w:val="Hyperlink"/>
            <w:rFonts w:ascii="Arial" w:hAnsi="Arial"/>
            <w:bCs/>
            <w:sz w:val="20"/>
            <w:szCs w:val="20"/>
          </w:rPr>
          <w:t>http://www.wwf.eu/media_centre/?uNewsID=315511</w:t>
        </w:r>
      </w:hyperlink>
    </w:p>
    <w:p w14:paraId="32B01B79" w14:textId="77777777" w:rsidR="00E903D2" w:rsidRPr="004714F4" w:rsidRDefault="00E903D2" w:rsidP="001361C7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 w:rsidRPr="004714F4">
        <w:rPr>
          <w:rStyle w:val="m4384075737315775332m-9039764847061239343gmail-m-7563562258882795570hps"/>
          <w:rFonts w:ascii="Arial" w:hAnsi="Arial"/>
          <w:b/>
          <w:bCs/>
          <w:color w:val="222222"/>
          <w:sz w:val="20"/>
          <w:szCs w:val="20"/>
        </w:rPr>
        <w:t>Sobre a WWF</w:t>
      </w:r>
    </w:p>
    <w:p w14:paraId="32B01B7B" w14:textId="37C54745" w:rsidR="00305318" w:rsidRDefault="00E903D2" w:rsidP="001361C7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 w:rsidRPr="004714F4">
        <w:rPr>
          <w:rStyle w:val="m4384075737315775332m-9039764847061239343gmail-m-7563562258882795570hps"/>
          <w:rFonts w:ascii="Arial" w:hAnsi="Arial"/>
          <w:color w:val="222222"/>
          <w:sz w:val="20"/>
          <w:szCs w:val="20"/>
        </w:rPr>
        <w:t xml:space="preserve">Há mais de 50 anos que a WWF protege o futuro da natureza e do Planeta. É a maior organização independente de conservação de natureza a nível mundial. Tem cerca de 5 milhões de apoiantes e está </w:t>
      </w:r>
      <w:r w:rsidR="00E43A66" w:rsidRPr="004714F4">
        <w:rPr>
          <w:rStyle w:val="m4384075737315775332m-9039764847061239343gmail-m-7563562258882795570hps"/>
          <w:rFonts w:ascii="Arial" w:hAnsi="Arial"/>
          <w:color w:val="222222"/>
          <w:sz w:val="20"/>
          <w:szCs w:val="20"/>
        </w:rPr>
        <w:t>ativa</w:t>
      </w:r>
      <w:r w:rsidRPr="004714F4">
        <w:rPr>
          <w:rStyle w:val="m4384075737315775332m-9039764847061239343gmail-m-7563562258882795570hps"/>
          <w:rFonts w:ascii="Arial" w:hAnsi="Arial"/>
          <w:color w:val="222222"/>
          <w:sz w:val="20"/>
          <w:szCs w:val="20"/>
        </w:rPr>
        <w:t xml:space="preserve"> nos cinco continentes em mais de 100 países. O estilo único da WWF combina </w:t>
      </w:r>
      <w:r w:rsidR="00E43A66" w:rsidRPr="004714F4">
        <w:rPr>
          <w:rStyle w:val="m4384075737315775332m-9039764847061239343gmail-m-7563562258882795570hps"/>
          <w:rFonts w:ascii="Arial" w:hAnsi="Arial"/>
          <w:color w:val="222222"/>
          <w:sz w:val="20"/>
          <w:szCs w:val="20"/>
        </w:rPr>
        <w:t>objetivos</w:t>
      </w:r>
      <w:r w:rsidRPr="004714F4">
        <w:rPr>
          <w:rStyle w:val="m4384075737315775332m-9039764847061239343gmail-m-7563562258882795570hps"/>
          <w:rFonts w:ascii="Arial" w:hAnsi="Arial"/>
          <w:color w:val="222222"/>
          <w:sz w:val="20"/>
          <w:szCs w:val="20"/>
        </w:rPr>
        <w:t xml:space="preserve"> globais com critérios científicos, experiência e rigor, envolve </w:t>
      </w:r>
      <w:r w:rsidR="00E43A66" w:rsidRPr="004714F4">
        <w:rPr>
          <w:rStyle w:val="m4384075737315775332m-9039764847061239343gmail-m-7563562258882795570hps"/>
          <w:rFonts w:ascii="Arial" w:hAnsi="Arial"/>
          <w:color w:val="222222"/>
          <w:sz w:val="20"/>
          <w:szCs w:val="20"/>
        </w:rPr>
        <w:t>ação</w:t>
      </w:r>
      <w:r w:rsidRPr="004714F4">
        <w:rPr>
          <w:rStyle w:val="m4384075737315775332m-9039764847061239343gmail-m-7563562258882795570hps"/>
          <w:rFonts w:ascii="Arial" w:hAnsi="Arial"/>
          <w:color w:val="222222"/>
          <w:sz w:val="20"/>
          <w:szCs w:val="20"/>
        </w:rPr>
        <w:t xml:space="preserve"> a todos os níveis, do local ao global e apresenta soluções inovadoras que visam a </w:t>
      </w:r>
      <w:r w:rsidR="00E43A66" w:rsidRPr="004714F4">
        <w:rPr>
          <w:rStyle w:val="m4384075737315775332m-9039764847061239343gmail-m-7563562258882795570hps"/>
          <w:rFonts w:ascii="Arial" w:hAnsi="Arial"/>
          <w:color w:val="222222"/>
          <w:sz w:val="20"/>
          <w:szCs w:val="20"/>
        </w:rPr>
        <w:t>proteção</w:t>
      </w:r>
      <w:r w:rsidRPr="004714F4">
        <w:rPr>
          <w:rStyle w:val="m4384075737315775332m-9039764847061239343gmail-m-7563562258882795570hps"/>
          <w:rFonts w:ascii="Arial" w:hAnsi="Arial"/>
          <w:color w:val="222222"/>
          <w:sz w:val="20"/>
          <w:szCs w:val="20"/>
        </w:rPr>
        <w:t xml:space="preserve"> da vida humana e da natureza. (veja mais em </w:t>
      </w:r>
      <w:r w:rsidR="00E01C61" w:rsidRPr="004714F4">
        <w:rPr>
          <w:rFonts w:ascii="Arial" w:hAnsi="Arial"/>
        </w:rPr>
        <w:fldChar w:fldCharType="begin"/>
      </w:r>
      <w:r w:rsidR="00E01C61" w:rsidRPr="004714F4">
        <w:rPr>
          <w:rFonts w:ascii="Arial" w:hAnsi="Arial"/>
          <w:sz w:val="20"/>
          <w:szCs w:val="20"/>
        </w:rPr>
        <w:instrText xml:space="preserve"> HYPERLINK "http://www.wwf.pt/" \t "_blank" </w:instrText>
      </w:r>
      <w:r w:rsidR="00E01C61" w:rsidRPr="004714F4">
        <w:rPr>
          <w:rFonts w:ascii="Arial" w:hAnsi="Arial"/>
        </w:rPr>
        <w:fldChar w:fldCharType="separate"/>
      </w:r>
      <w:r w:rsidRPr="004714F4">
        <w:rPr>
          <w:rStyle w:val="Hyperlink"/>
          <w:rFonts w:ascii="Arial" w:hAnsi="Arial"/>
          <w:color w:val="222222"/>
          <w:sz w:val="20"/>
          <w:szCs w:val="20"/>
        </w:rPr>
        <w:t>www.wwf.pt</w:t>
      </w:r>
      <w:r w:rsidR="00E01C61" w:rsidRPr="004714F4">
        <w:rPr>
          <w:rStyle w:val="Hyperlink"/>
          <w:rFonts w:ascii="Arial" w:hAnsi="Arial"/>
          <w:color w:val="222222"/>
          <w:sz w:val="20"/>
          <w:szCs w:val="20"/>
        </w:rPr>
        <w:fldChar w:fldCharType="end"/>
      </w:r>
      <w:r w:rsidRPr="004714F4">
        <w:rPr>
          <w:rStyle w:val="m4384075737315775332m-9039764847061239343gmail-m-7563562258882795570hps"/>
          <w:rFonts w:ascii="Arial" w:hAnsi="Arial"/>
          <w:color w:val="222222"/>
          <w:sz w:val="20"/>
          <w:szCs w:val="20"/>
        </w:rPr>
        <w:t>)</w:t>
      </w:r>
      <w:r w:rsidRPr="004714F4">
        <w:rPr>
          <w:rFonts w:ascii="Arial" w:hAnsi="Arial"/>
          <w:sz w:val="20"/>
          <w:szCs w:val="20"/>
        </w:rPr>
        <w:t> </w:t>
      </w:r>
    </w:p>
    <w:p w14:paraId="209B0F4A" w14:textId="77777777" w:rsidR="004714F4" w:rsidRPr="004714F4" w:rsidRDefault="004714F4" w:rsidP="004714F4">
      <w:pPr>
        <w:spacing w:before="100" w:beforeAutospacing="1" w:after="100" w:afterAutospacing="1"/>
        <w:jc w:val="both"/>
        <w:rPr>
          <w:rFonts w:ascii="Arial" w:hAnsi="Arial"/>
          <w:b/>
          <w:sz w:val="20"/>
          <w:szCs w:val="20"/>
        </w:rPr>
      </w:pPr>
      <w:r w:rsidRPr="004714F4">
        <w:rPr>
          <w:rFonts w:ascii="Arial" w:hAnsi="Arial"/>
          <w:b/>
          <w:sz w:val="20"/>
          <w:szCs w:val="20"/>
        </w:rPr>
        <w:t>Contacto:</w:t>
      </w:r>
    </w:p>
    <w:p w14:paraId="77A655DB" w14:textId="77777777" w:rsidR="004714F4" w:rsidRPr="004714F4" w:rsidRDefault="004714F4" w:rsidP="004714F4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 w:rsidRPr="004714F4">
        <w:rPr>
          <w:rFonts w:ascii="Arial" w:hAnsi="Arial"/>
          <w:sz w:val="20"/>
          <w:szCs w:val="20"/>
        </w:rPr>
        <w:t xml:space="preserve">Marta Barata | Portugal </w:t>
      </w:r>
      <w:proofErr w:type="spellStart"/>
      <w:r w:rsidRPr="004714F4">
        <w:rPr>
          <w:rFonts w:ascii="Arial" w:hAnsi="Arial"/>
          <w:sz w:val="20"/>
          <w:szCs w:val="20"/>
        </w:rPr>
        <w:t>Communications</w:t>
      </w:r>
      <w:proofErr w:type="spellEnd"/>
      <w:r w:rsidRPr="004714F4">
        <w:rPr>
          <w:rFonts w:ascii="Arial" w:hAnsi="Arial"/>
          <w:sz w:val="20"/>
          <w:szCs w:val="20"/>
        </w:rPr>
        <w:t xml:space="preserve"> </w:t>
      </w:r>
      <w:proofErr w:type="spellStart"/>
      <w:r w:rsidRPr="004714F4">
        <w:rPr>
          <w:rFonts w:ascii="Arial" w:hAnsi="Arial"/>
          <w:sz w:val="20"/>
          <w:szCs w:val="20"/>
        </w:rPr>
        <w:t>Officer</w:t>
      </w:r>
      <w:proofErr w:type="spellEnd"/>
      <w:r w:rsidRPr="004714F4">
        <w:rPr>
          <w:rFonts w:ascii="Arial" w:hAnsi="Arial"/>
          <w:sz w:val="20"/>
          <w:szCs w:val="20"/>
        </w:rPr>
        <w:t xml:space="preserve"> | WWF </w:t>
      </w:r>
      <w:proofErr w:type="spellStart"/>
      <w:r w:rsidRPr="004714F4">
        <w:rPr>
          <w:rFonts w:ascii="Arial" w:hAnsi="Arial"/>
          <w:sz w:val="20"/>
          <w:szCs w:val="20"/>
        </w:rPr>
        <w:t>Mediterranean</w:t>
      </w:r>
      <w:proofErr w:type="spellEnd"/>
      <w:r w:rsidRPr="004714F4">
        <w:rPr>
          <w:rFonts w:ascii="Arial" w:hAnsi="Arial"/>
          <w:sz w:val="20"/>
          <w:szCs w:val="20"/>
        </w:rPr>
        <w:t xml:space="preserve"> </w:t>
      </w:r>
      <w:proofErr w:type="spellStart"/>
      <w:r w:rsidRPr="004714F4">
        <w:rPr>
          <w:rFonts w:ascii="Arial" w:hAnsi="Arial"/>
          <w:sz w:val="20"/>
          <w:szCs w:val="20"/>
        </w:rPr>
        <w:t>Programme</w:t>
      </w:r>
      <w:proofErr w:type="spellEnd"/>
      <w:r w:rsidRPr="004714F4">
        <w:rPr>
          <w:rFonts w:ascii="Arial" w:hAnsi="Arial"/>
          <w:sz w:val="20"/>
          <w:szCs w:val="20"/>
        </w:rPr>
        <w:t xml:space="preserve"> Office</w:t>
      </w:r>
    </w:p>
    <w:p w14:paraId="4338B9CE" w14:textId="77777777" w:rsidR="004714F4" w:rsidRPr="004714F4" w:rsidRDefault="004714F4" w:rsidP="004714F4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 w:rsidRPr="004714F4">
        <w:rPr>
          <w:rFonts w:ascii="Arial" w:hAnsi="Arial"/>
          <w:sz w:val="20"/>
          <w:szCs w:val="20"/>
        </w:rPr>
        <w:t xml:space="preserve">| </w:t>
      </w:r>
      <w:proofErr w:type="spellStart"/>
      <w:r w:rsidRPr="004714F4">
        <w:rPr>
          <w:rFonts w:ascii="Arial" w:hAnsi="Arial"/>
          <w:sz w:val="20"/>
          <w:szCs w:val="20"/>
        </w:rPr>
        <w:t>Skype</w:t>
      </w:r>
      <w:proofErr w:type="spellEnd"/>
      <w:r w:rsidRPr="004714F4">
        <w:rPr>
          <w:rFonts w:ascii="Arial" w:hAnsi="Arial"/>
          <w:sz w:val="20"/>
          <w:szCs w:val="20"/>
        </w:rPr>
        <w:t xml:space="preserve">: mbarata4| Email: mbarata@wwfmedpo.org | </w:t>
      </w:r>
      <w:proofErr w:type="spellStart"/>
      <w:r w:rsidRPr="004714F4">
        <w:rPr>
          <w:rFonts w:ascii="Arial" w:hAnsi="Arial"/>
          <w:sz w:val="20"/>
          <w:szCs w:val="20"/>
        </w:rPr>
        <w:t>Phone</w:t>
      </w:r>
      <w:proofErr w:type="spellEnd"/>
      <w:r w:rsidRPr="004714F4">
        <w:rPr>
          <w:rFonts w:ascii="Arial" w:hAnsi="Arial"/>
          <w:sz w:val="20"/>
          <w:szCs w:val="20"/>
        </w:rPr>
        <w:t>: +351 917 114 651 | www.wwf.pt</w:t>
      </w:r>
    </w:p>
    <w:p w14:paraId="7AB3BCD3" w14:textId="77777777" w:rsidR="004714F4" w:rsidRPr="004714F4" w:rsidRDefault="004714F4" w:rsidP="001361C7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4714F4" w:rsidRPr="00471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00F6"/>
    <w:multiLevelType w:val="hybridMultilevel"/>
    <w:tmpl w:val="C6482BF4"/>
    <w:lvl w:ilvl="0" w:tplc="934EACD4">
      <w:start w:val="4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2"/>
    <w:rsid w:val="000D13BE"/>
    <w:rsid w:val="001361C7"/>
    <w:rsid w:val="00194304"/>
    <w:rsid w:val="00305318"/>
    <w:rsid w:val="004714F4"/>
    <w:rsid w:val="004B2D4B"/>
    <w:rsid w:val="004B48E0"/>
    <w:rsid w:val="00516EEA"/>
    <w:rsid w:val="00915C50"/>
    <w:rsid w:val="00917F78"/>
    <w:rsid w:val="00BB41B3"/>
    <w:rsid w:val="00CE56B1"/>
    <w:rsid w:val="00E01C61"/>
    <w:rsid w:val="00E43A66"/>
    <w:rsid w:val="00E903D2"/>
    <w:rsid w:val="00E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B01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D2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903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3D2"/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styleId="Hyperlink">
    <w:name w:val="Hyperlink"/>
    <w:basedOn w:val="DefaultParagraphFont"/>
    <w:uiPriority w:val="99"/>
    <w:unhideWhenUsed/>
    <w:rsid w:val="00E903D2"/>
    <w:rPr>
      <w:color w:val="0000FF"/>
      <w:u w:val="single"/>
    </w:rPr>
  </w:style>
  <w:style w:type="character" w:customStyle="1" w:styleId="m4384075737315775332m-9039764847061239343gmail-m-7563562258882795570hps">
    <w:name w:val="m_4384075737315775332m-9039764847061239343gmail-m-7563562258882795570hps"/>
    <w:basedOn w:val="DefaultParagraphFont"/>
    <w:rsid w:val="00E903D2"/>
  </w:style>
  <w:style w:type="paragraph" w:styleId="ListParagraph">
    <w:name w:val="List Paragraph"/>
    <w:basedOn w:val="Normal"/>
    <w:uiPriority w:val="34"/>
    <w:qFormat/>
    <w:rsid w:val="00E903D2"/>
    <w:pPr>
      <w:ind w:left="720"/>
    </w:pPr>
  </w:style>
  <w:style w:type="paragraph" w:customStyle="1" w:styleId="text">
    <w:name w:val="text"/>
    <w:rsid w:val="00EB603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uppressAutoHyphens/>
      <w:spacing w:after="280" w:line="280" w:lineRule="exact"/>
    </w:pPr>
    <w:rPr>
      <w:rFonts w:ascii="Times" w:eastAsia="Arial" w:hAnsi="Times" w:cs="Times New Roman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61"/>
    <w:rPr>
      <w:rFonts w:ascii="Lucida Grande" w:hAnsi="Lucida Grande" w:cs="Lucida Grande"/>
      <w:sz w:val="18"/>
      <w:szCs w:val="18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D2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903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3D2"/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styleId="Hyperlink">
    <w:name w:val="Hyperlink"/>
    <w:basedOn w:val="DefaultParagraphFont"/>
    <w:uiPriority w:val="99"/>
    <w:unhideWhenUsed/>
    <w:rsid w:val="00E903D2"/>
    <w:rPr>
      <w:color w:val="0000FF"/>
      <w:u w:val="single"/>
    </w:rPr>
  </w:style>
  <w:style w:type="character" w:customStyle="1" w:styleId="m4384075737315775332m-9039764847061239343gmail-m-7563562258882795570hps">
    <w:name w:val="m_4384075737315775332m-9039764847061239343gmail-m-7563562258882795570hps"/>
    <w:basedOn w:val="DefaultParagraphFont"/>
    <w:rsid w:val="00E903D2"/>
  </w:style>
  <w:style w:type="paragraph" w:styleId="ListParagraph">
    <w:name w:val="List Paragraph"/>
    <w:basedOn w:val="Normal"/>
    <w:uiPriority w:val="34"/>
    <w:qFormat/>
    <w:rsid w:val="00E903D2"/>
    <w:pPr>
      <w:ind w:left="720"/>
    </w:pPr>
  </w:style>
  <w:style w:type="paragraph" w:customStyle="1" w:styleId="text">
    <w:name w:val="text"/>
    <w:rsid w:val="00EB603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uppressAutoHyphens/>
      <w:spacing w:after="280" w:line="280" w:lineRule="exact"/>
    </w:pPr>
    <w:rPr>
      <w:rFonts w:ascii="Times" w:eastAsia="Arial" w:hAnsi="Times" w:cs="Times New Roman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61"/>
    <w:rPr>
      <w:rFonts w:ascii="Lucida Grande" w:hAnsi="Lucida Grande" w:cs="Lucida Grande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wwf.eu/media_centre/?uNewsID=31551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Morgado</dc:creator>
  <cp:keywords/>
  <dc:description/>
  <cp:lastModifiedBy>Nuno Pina</cp:lastModifiedBy>
  <cp:revision>4</cp:revision>
  <dcterms:created xsi:type="dcterms:W3CDTF">2017-11-16T15:43:00Z</dcterms:created>
  <dcterms:modified xsi:type="dcterms:W3CDTF">2017-11-16T17:42:00Z</dcterms:modified>
</cp:coreProperties>
</file>