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DDE98" w14:textId="77777777" w:rsidR="005330C7" w:rsidRPr="005330C7" w:rsidRDefault="005330C7" w:rsidP="005330C7">
      <w:pPr>
        <w:rPr>
          <w:rFonts w:ascii="Arial" w:hAnsi="Arial" w:cs="Arial"/>
        </w:rPr>
      </w:pPr>
    </w:p>
    <w:p w14:paraId="3CB14CD4" w14:textId="77777777" w:rsidR="00A841BE" w:rsidRDefault="00A841BE">
      <w:pPr>
        <w:rPr>
          <w:rFonts w:ascii="Arial" w:hAnsi="Arial" w:cs="Arial"/>
        </w:rPr>
      </w:pPr>
    </w:p>
    <w:p w14:paraId="78DD3DA0" w14:textId="77777777" w:rsidR="00A841BE" w:rsidRDefault="00A841BE">
      <w:pPr>
        <w:rPr>
          <w:rFonts w:ascii="Arial" w:hAnsi="Arial" w:cs="Arial"/>
        </w:rPr>
      </w:pPr>
    </w:p>
    <w:tbl>
      <w:tblPr>
        <w:tblW w:w="16273" w:type="dxa"/>
        <w:tblBorders>
          <w:bottom w:val="single" w:sz="6" w:space="0" w:color="auto"/>
        </w:tblBorders>
        <w:tblLayout w:type="fixed"/>
        <w:tblCellMar>
          <w:left w:w="0" w:type="dxa"/>
          <w:right w:w="0" w:type="dxa"/>
        </w:tblCellMar>
        <w:tblLook w:val="0000" w:firstRow="0" w:lastRow="0" w:firstColumn="0" w:lastColumn="0" w:noHBand="0" w:noVBand="0"/>
      </w:tblPr>
      <w:tblGrid>
        <w:gridCol w:w="3119"/>
        <w:gridCol w:w="6577"/>
        <w:gridCol w:w="6577"/>
      </w:tblGrid>
      <w:tr w:rsidR="00F80F04" w:rsidRPr="00546B1D" w14:paraId="4905F140" w14:textId="77777777" w:rsidTr="00F80F04">
        <w:trPr>
          <w:trHeight w:hRule="exact" w:val="500"/>
        </w:trPr>
        <w:tc>
          <w:tcPr>
            <w:tcW w:w="3119" w:type="dxa"/>
          </w:tcPr>
          <w:p w14:paraId="5A921072" w14:textId="72D3BAB7" w:rsidR="00F80F04" w:rsidRPr="00546B1D" w:rsidRDefault="00F80F04" w:rsidP="00F80F04">
            <w:pPr>
              <w:pStyle w:val="text"/>
              <w:spacing w:after="0" w:line="240" w:lineRule="auto"/>
              <w:rPr>
                <w:rFonts w:ascii="Arial" w:hAnsi="Arial" w:cs="Arial"/>
                <w:b/>
                <w:sz w:val="38"/>
                <w:szCs w:val="38"/>
              </w:rPr>
            </w:pPr>
            <w:r w:rsidRPr="00630CC0">
              <w:rPr>
                <w:rFonts w:ascii="Arial" w:hAnsi="Arial" w:cs="Arial"/>
                <w:b/>
                <w:sz w:val="40"/>
                <w:szCs w:val="38"/>
              </w:rPr>
              <w:t>Media Release</w:t>
            </w:r>
          </w:p>
        </w:tc>
        <w:tc>
          <w:tcPr>
            <w:tcW w:w="6577" w:type="dxa"/>
          </w:tcPr>
          <w:p w14:paraId="06A7A4E6" w14:textId="6EEB5BA7" w:rsidR="00F80F04" w:rsidRPr="00630CC0" w:rsidRDefault="00F80F04" w:rsidP="00F80F04">
            <w:pPr>
              <w:pStyle w:val="text"/>
              <w:spacing w:after="0" w:line="460" w:lineRule="exact"/>
              <w:jc w:val="right"/>
              <w:rPr>
                <w:rFonts w:ascii="Arial" w:hAnsi="Arial" w:cs="Arial"/>
                <w:b/>
              </w:rPr>
            </w:pPr>
            <w:r>
              <w:rPr>
                <w:rFonts w:ascii="Arial" w:hAnsi="Arial" w:cs="Arial"/>
                <w:b/>
                <w:sz w:val="24"/>
                <w:szCs w:val="24"/>
                <w:lang w:val="pt-PT"/>
              </w:rPr>
              <w:t xml:space="preserve">       Divulgação imediata</w:t>
            </w:r>
            <w:r w:rsidRPr="008D11AF">
              <w:rPr>
                <w:rFonts w:ascii="Arial" w:hAnsi="Arial" w:cs="Arial"/>
                <w:b/>
                <w:sz w:val="24"/>
                <w:szCs w:val="24"/>
                <w:lang w:val="pt-PT"/>
              </w:rPr>
              <w:t xml:space="preserve">: </w:t>
            </w:r>
            <w:r w:rsidR="00CF0446">
              <w:rPr>
                <w:rFonts w:ascii="Arial" w:hAnsi="Arial" w:cs="Arial"/>
                <w:b/>
                <w:sz w:val="24"/>
                <w:szCs w:val="24"/>
                <w:lang w:val="pt-PT"/>
              </w:rPr>
              <w:t>22</w:t>
            </w:r>
            <w:r w:rsidR="00475FFB">
              <w:rPr>
                <w:rFonts w:ascii="Arial" w:hAnsi="Arial" w:cs="Arial"/>
                <w:b/>
                <w:sz w:val="24"/>
                <w:szCs w:val="24"/>
                <w:lang w:val="pt-PT"/>
              </w:rPr>
              <w:t xml:space="preserve"> Novembro 2017</w:t>
            </w:r>
          </w:p>
        </w:tc>
        <w:tc>
          <w:tcPr>
            <w:tcW w:w="6577" w:type="dxa"/>
          </w:tcPr>
          <w:p w14:paraId="308DBFDB" w14:textId="60004D70" w:rsidR="00F80F04" w:rsidRPr="00630CC0" w:rsidRDefault="00F80F04" w:rsidP="00F80F04">
            <w:pPr>
              <w:pStyle w:val="text"/>
              <w:spacing w:after="0" w:line="460" w:lineRule="exact"/>
              <w:jc w:val="right"/>
              <w:rPr>
                <w:rFonts w:ascii="Arial" w:hAnsi="Arial" w:cs="Arial"/>
                <w:b/>
              </w:rPr>
            </w:pPr>
          </w:p>
        </w:tc>
      </w:tr>
    </w:tbl>
    <w:p w14:paraId="24402117" w14:textId="77777777" w:rsidR="00E317C0" w:rsidRDefault="00E317C0" w:rsidP="00E317C0">
      <w:pPr>
        <w:rPr>
          <w:b/>
          <w:sz w:val="32"/>
          <w:szCs w:val="32"/>
          <w:lang w:val="en-US"/>
        </w:rPr>
      </w:pPr>
    </w:p>
    <w:p w14:paraId="304E084A" w14:textId="54D5E316" w:rsidR="00E317C0" w:rsidRPr="00D94877" w:rsidRDefault="00E317C0" w:rsidP="00D94877">
      <w:pPr>
        <w:jc w:val="center"/>
        <w:rPr>
          <w:rFonts w:ascii="Arial" w:hAnsi="Arial"/>
          <w:bCs/>
          <w:sz w:val="22"/>
          <w:szCs w:val="22"/>
          <w:lang w:val="pt-PT" w:eastAsia="fr-FR"/>
        </w:rPr>
      </w:pPr>
      <w:r w:rsidRPr="00D94877">
        <w:rPr>
          <w:rFonts w:ascii="Arial" w:hAnsi="Arial"/>
          <w:b/>
          <w:sz w:val="32"/>
          <w:szCs w:val="32"/>
          <w:lang w:val="pt-PT"/>
        </w:rPr>
        <w:t xml:space="preserve">A WWF protesta contra o aumento inaceitável da quota de captura de atum </w:t>
      </w:r>
      <w:proofErr w:type="spellStart"/>
      <w:r w:rsidRPr="00D94877">
        <w:rPr>
          <w:rFonts w:ascii="Arial" w:hAnsi="Arial"/>
          <w:b/>
          <w:sz w:val="32"/>
          <w:szCs w:val="32"/>
          <w:lang w:val="pt-PT"/>
        </w:rPr>
        <w:t>rabilho</w:t>
      </w:r>
      <w:proofErr w:type="spellEnd"/>
      <w:r w:rsidRPr="00D94877">
        <w:rPr>
          <w:rFonts w:ascii="Arial" w:hAnsi="Arial"/>
          <w:b/>
          <w:sz w:val="32"/>
          <w:szCs w:val="32"/>
          <w:lang w:val="pt-PT"/>
        </w:rPr>
        <w:t>!</w:t>
      </w:r>
    </w:p>
    <w:p w14:paraId="7BFA9E0A" w14:textId="37262D3C" w:rsidR="00E317C0" w:rsidRPr="00D94877" w:rsidRDefault="00E317C0" w:rsidP="00E317C0">
      <w:pPr>
        <w:spacing w:before="100" w:beforeAutospacing="1" w:after="120"/>
        <w:jc w:val="both"/>
        <w:rPr>
          <w:rStyle w:val="m4384075737315775332m-9039764847061239343gmail-m-7563562258882795570hps"/>
          <w:rFonts w:ascii="Arial" w:hAnsi="Arial"/>
          <w:color w:val="222222"/>
          <w:sz w:val="20"/>
          <w:lang w:val="pt-PT"/>
        </w:rPr>
      </w:pPr>
      <w:r w:rsidRPr="00D94877">
        <w:rPr>
          <w:rStyle w:val="m4384075737315775332m-9039764847061239343gmail-m-7563562258882795570hps"/>
          <w:rFonts w:ascii="Arial" w:hAnsi="Arial"/>
          <w:sz w:val="20"/>
          <w:lang w:val="pt-PT"/>
        </w:rPr>
        <w:t>Lisboa - À medida que a reunião da Comissão Internacional para a Conservação dos Tunídeos do Atlântico (ICCAT) fechou as suas portas em Marrocos, a WWF fica</w:t>
      </w:r>
      <w:r w:rsidR="00D94877">
        <w:rPr>
          <w:rStyle w:val="m4384075737315775332m-9039764847061239343gmail-m-7563562258882795570hps"/>
          <w:rFonts w:ascii="Arial" w:hAnsi="Arial"/>
          <w:sz w:val="20"/>
          <w:lang w:val="pt-PT"/>
        </w:rPr>
        <w:t xml:space="preserve"> profundamente desapontada</w:t>
      </w:r>
      <w:r w:rsidRPr="00D94877">
        <w:rPr>
          <w:rStyle w:val="m4384075737315775332m-9039764847061239343gmail-m-7563562258882795570hps"/>
          <w:rFonts w:ascii="Arial" w:hAnsi="Arial"/>
          <w:sz w:val="20"/>
          <w:lang w:val="pt-PT"/>
        </w:rPr>
        <w:t xml:space="preserve"> com a decisão da ICCAT de aumentar drasticamente as quotas de captura de atum </w:t>
      </w:r>
      <w:proofErr w:type="spellStart"/>
      <w:r w:rsidRPr="00D94877">
        <w:rPr>
          <w:rStyle w:val="m4384075737315775332m-9039764847061239343gmail-m-7563562258882795570hps"/>
          <w:rFonts w:ascii="Arial" w:hAnsi="Arial"/>
          <w:sz w:val="20"/>
          <w:lang w:val="pt-PT"/>
        </w:rPr>
        <w:t>rabilho</w:t>
      </w:r>
      <w:proofErr w:type="spellEnd"/>
      <w:r w:rsidRPr="00D94877">
        <w:rPr>
          <w:rStyle w:val="m4384075737315775332m-9039764847061239343gmail-m-7563562258882795570hps"/>
          <w:rFonts w:ascii="Arial" w:hAnsi="Arial"/>
          <w:sz w:val="20"/>
          <w:lang w:val="pt-PT"/>
        </w:rPr>
        <w:t>, quando a recuperação das populações ainda não se encontra confirmada. A WWF também lamenta a falta de progressos feitos para melhorar o destino das populações de tubarão-marinho, anequim e atum tropical</w:t>
      </w:r>
      <w:r w:rsidRPr="00D94877">
        <w:rPr>
          <w:rStyle w:val="m4384075737315775332m-9039764847061239343gmail-m-7563562258882795570hps"/>
          <w:rFonts w:ascii="Arial" w:hAnsi="Arial"/>
          <w:color w:val="222222"/>
          <w:sz w:val="20"/>
          <w:lang w:val="pt-PT"/>
        </w:rPr>
        <w:t>.</w:t>
      </w:r>
    </w:p>
    <w:p w14:paraId="06127419" w14:textId="100013AB" w:rsidR="00E317C0" w:rsidRPr="00D94877" w:rsidRDefault="00E317C0" w:rsidP="00E317C0">
      <w:pPr>
        <w:spacing w:before="100" w:beforeAutospacing="1" w:after="120"/>
        <w:jc w:val="both"/>
        <w:rPr>
          <w:rStyle w:val="Carpredefinitoparagrafo1"/>
          <w:rFonts w:ascii="Arial" w:hAnsi="Arial" w:cs="Arial"/>
          <w:sz w:val="20"/>
          <w:lang w:val="pt-PT"/>
        </w:rPr>
      </w:pPr>
      <w:r w:rsidRPr="00D94877">
        <w:rPr>
          <w:rStyle w:val="Carpredefinitoparagrafo1"/>
          <w:rFonts w:ascii="Arial" w:hAnsi="Arial" w:cs="Arial"/>
          <w:sz w:val="20"/>
          <w:lang w:val="pt-PT"/>
        </w:rPr>
        <w:t xml:space="preserve">Tal como a WWF temia, a ICCAT adotou um aumento das cotas de captura do atum </w:t>
      </w:r>
      <w:proofErr w:type="spellStart"/>
      <w:r w:rsidRPr="00D94877">
        <w:rPr>
          <w:rStyle w:val="Carpredefinitoparagrafo1"/>
          <w:rFonts w:ascii="Arial" w:hAnsi="Arial" w:cs="Arial"/>
          <w:sz w:val="20"/>
          <w:lang w:val="pt-PT"/>
        </w:rPr>
        <w:t>rabilho</w:t>
      </w:r>
      <w:proofErr w:type="spellEnd"/>
      <w:r w:rsidRPr="00D94877">
        <w:rPr>
          <w:rStyle w:val="Carpredefinitoparagrafo1"/>
          <w:rFonts w:ascii="Arial" w:hAnsi="Arial" w:cs="Arial"/>
          <w:sz w:val="20"/>
          <w:lang w:val="pt-PT"/>
        </w:rPr>
        <w:t xml:space="preserve"> para 36 mil toneladas até 2020, que é a captura total admissível mais alta alguma vez estabelecida para o atum </w:t>
      </w:r>
      <w:proofErr w:type="spellStart"/>
      <w:r w:rsidRPr="00D94877">
        <w:rPr>
          <w:rStyle w:val="Carpredefinitoparagrafo1"/>
          <w:rFonts w:ascii="Arial" w:hAnsi="Arial" w:cs="Arial"/>
          <w:sz w:val="20"/>
          <w:lang w:val="pt-PT"/>
        </w:rPr>
        <w:t>rabilho</w:t>
      </w:r>
      <w:proofErr w:type="spellEnd"/>
      <w:r w:rsidRPr="00D94877">
        <w:rPr>
          <w:rStyle w:val="Carpredefinitoparagrafo1"/>
          <w:rFonts w:ascii="Arial" w:hAnsi="Arial" w:cs="Arial"/>
          <w:sz w:val="20"/>
          <w:lang w:val="pt-PT"/>
        </w:rPr>
        <w:t xml:space="preserve">. Os cientistas alertam para o facto do </w:t>
      </w:r>
      <w:r w:rsidRPr="00D94877">
        <w:rPr>
          <w:rStyle w:val="Carpredefinitoparagrafo1"/>
          <w:rFonts w:ascii="Arial" w:hAnsi="Arial" w:cs="Arial"/>
          <w:i/>
          <w:sz w:val="20"/>
          <w:lang w:val="pt-PT"/>
        </w:rPr>
        <w:t xml:space="preserve">stock </w:t>
      </w:r>
      <w:r w:rsidRPr="00D94877">
        <w:rPr>
          <w:rStyle w:val="Carpredefinitoparagrafo1"/>
          <w:rFonts w:ascii="Arial" w:hAnsi="Arial" w:cs="Arial"/>
          <w:sz w:val="20"/>
          <w:lang w:val="pt-PT"/>
        </w:rPr>
        <w:t xml:space="preserve">de atum </w:t>
      </w:r>
      <w:proofErr w:type="spellStart"/>
      <w:r w:rsidRPr="00D94877">
        <w:rPr>
          <w:rStyle w:val="Carpredefinitoparagrafo1"/>
          <w:rFonts w:ascii="Arial" w:hAnsi="Arial" w:cs="Arial"/>
          <w:sz w:val="20"/>
          <w:lang w:val="pt-PT"/>
        </w:rPr>
        <w:t>rabilho</w:t>
      </w:r>
      <w:proofErr w:type="spellEnd"/>
      <w:r w:rsidRPr="00D94877">
        <w:rPr>
          <w:rStyle w:val="Carpredefinitoparagrafo1"/>
          <w:rFonts w:ascii="Arial" w:hAnsi="Arial" w:cs="Arial"/>
          <w:sz w:val="20"/>
          <w:lang w:val="pt-PT"/>
        </w:rPr>
        <w:t xml:space="preserve"> ainda não estar recuperado sendo expectável que diminua com esse nível de captura.</w:t>
      </w:r>
    </w:p>
    <w:p w14:paraId="4ADCD460" w14:textId="724289F3" w:rsidR="00E317C0" w:rsidRPr="00D94877" w:rsidRDefault="00E317C0" w:rsidP="00E317C0">
      <w:pPr>
        <w:spacing w:before="100" w:beforeAutospacing="1" w:after="120"/>
        <w:jc w:val="both"/>
        <w:rPr>
          <w:rStyle w:val="Carpredefinitoparagrafo1"/>
          <w:rFonts w:ascii="Arial" w:hAnsi="Arial" w:cs="Arial"/>
          <w:sz w:val="20"/>
          <w:lang w:val="pt-PT"/>
        </w:rPr>
      </w:pPr>
      <w:r w:rsidRPr="00D94877">
        <w:rPr>
          <w:rStyle w:val="Carpredefinitoparagrafo1"/>
          <w:rFonts w:ascii="Arial" w:hAnsi="Arial" w:cs="Arial"/>
          <w:sz w:val="20"/>
          <w:lang w:val="pt-PT"/>
        </w:rPr>
        <w:t xml:space="preserve">"A WWF está </w:t>
      </w:r>
      <w:r w:rsidR="00D94877">
        <w:rPr>
          <w:rStyle w:val="Carpredefinitoparagrafo1"/>
          <w:rFonts w:ascii="Arial" w:hAnsi="Arial" w:cs="Arial"/>
          <w:sz w:val="20"/>
          <w:lang w:val="pt-PT"/>
        </w:rPr>
        <w:t>desapontada</w:t>
      </w:r>
      <w:r w:rsidRPr="00D94877">
        <w:rPr>
          <w:rStyle w:val="Carpredefinitoparagrafo1"/>
          <w:rFonts w:ascii="Arial" w:hAnsi="Arial" w:cs="Arial"/>
          <w:sz w:val="20"/>
          <w:lang w:val="pt-PT"/>
        </w:rPr>
        <w:t xml:space="preserve"> </w:t>
      </w:r>
      <w:r w:rsidR="00D94877">
        <w:rPr>
          <w:rStyle w:val="Carpredefinitoparagrafo1"/>
          <w:rFonts w:ascii="Arial" w:hAnsi="Arial" w:cs="Arial"/>
          <w:sz w:val="20"/>
          <w:lang w:val="pt-PT"/>
        </w:rPr>
        <w:t>pelo</w:t>
      </w:r>
      <w:r w:rsidRPr="00D94877">
        <w:rPr>
          <w:rStyle w:val="Carpredefinitoparagrafo1"/>
          <w:rFonts w:ascii="Arial" w:hAnsi="Arial" w:cs="Arial"/>
          <w:sz w:val="20"/>
          <w:lang w:val="pt-PT"/>
        </w:rPr>
        <w:t xml:space="preserve"> facto da ICCAT ter optado pelo lucro económico a curto prazo quando esperávamos uma vitória da conservação a longo prazo", declarou Alessandro </w:t>
      </w:r>
      <w:proofErr w:type="spellStart"/>
      <w:r w:rsidRPr="00D94877">
        <w:rPr>
          <w:rStyle w:val="Carpredefinitoparagrafo1"/>
          <w:rFonts w:ascii="Arial" w:hAnsi="Arial" w:cs="Arial"/>
          <w:sz w:val="20"/>
          <w:lang w:val="pt-PT"/>
        </w:rPr>
        <w:t>Buzzi</w:t>
      </w:r>
      <w:proofErr w:type="spellEnd"/>
      <w:r w:rsidRPr="00D94877">
        <w:rPr>
          <w:rStyle w:val="Carpredefinitoparagrafo1"/>
          <w:rFonts w:ascii="Arial" w:hAnsi="Arial" w:cs="Arial"/>
          <w:sz w:val="20"/>
          <w:lang w:val="pt-PT"/>
        </w:rPr>
        <w:t>, gestor de projeto da área das pescas da WWF.</w:t>
      </w:r>
    </w:p>
    <w:p w14:paraId="18B52B98" w14:textId="76A87BC9" w:rsidR="00083887" w:rsidRPr="00D94877" w:rsidRDefault="00083887" w:rsidP="00083887">
      <w:pPr>
        <w:spacing w:before="100" w:beforeAutospacing="1" w:after="120"/>
        <w:jc w:val="both"/>
        <w:rPr>
          <w:rStyle w:val="Carpredefinitoparagrafo1"/>
          <w:rFonts w:ascii="Arial" w:hAnsi="Arial" w:cs="Arial"/>
          <w:sz w:val="20"/>
          <w:lang w:val="pt-PT"/>
        </w:rPr>
      </w:pPr>
      <w:r w:rsidRPr="00D94877">
        <w:rPr>
          <w:rStyle w:val="Carpredefinitoparagrafo1"/>
          <w:rFonts w:ascii="Arial" w:hAnsi="Arial" w:cs="Arial"/>
          <w:sz w:val="20"/>
          <w:lang w:val="pt-PT"/>
        </w:rPr>
        <w:t xml:space="preserve">A WWF teme que um conselho fraco e confuso do comité científico da ICCAT tenha conduzido a ICCAT a este drástico aumento de cotas este ano. A WWF pede assim ao comité científico que melhore </w:t>
      </w:r>
      <w:r w:rsidR="00D94877">
        <w:rPr>
          <w:rStyle w:val="Carpredefinitoparagrafo1"/>
          <w:rFonts w:ascii="Arial" w:hAnsi="Arial" w:cs="Arial"/>
          <w:sz w:val="20"/>
          <w:lang w:val="pt-PT"/>
        </w:rPr>
        <w:t xml:space="preserve">a </w:t>
      </w:r>
      <w:r w:rsidRPr="00D94877">
        <w:rPr>
          <w:rStyle w:val="Carpredefinitoparagrafo1"/>
          <w:rFonts w:ascii="Arial" w:hAnsi="Arial" w:cs="Arial"/>
          <w:sz w:val="20"/>
          <w:lang w:val="pt-PT"/>
        </w:rPr>
        <w:t xml:space="preserve">sua metodologia para fornecer conselhos científicos </w:t>
      </w:r>
      <w:r w:rsidR="00D94877">
        <w:rPr>
          <w:rStyle w:val="Carpredefinitoparagrafo1"/>
          <w:rFonts w:ascii="Arial" w:hAnsi="Arial" w:cs="Arial"/>
          <w:sz w:val="20"/>
          <w:lang w:val="pt-PT"/>
        </w:rPr>
        <w:t>mais concretos</w:t>
      </w:r>
      <w:r w:rsidRPr="00D94877">
        <w:rPr>
          <w:rStyle w:val="Carpredefinitoparagrafo1"/>
          <w:rFonts w:ascii="Arial" w:hAnsi="Arial" w:cs="Arial"/>
          <w:sz w:val="20"/>
          <w:lang w:val="pt-PT"/>
        </w:rPr>
        <w:t xml:space="preserve"> e claros</w:t>
      </w:r>
      <w:r w:rsidR="00D94877">
        <w:rPr>
          <w:rStyle w:val="Carpredefinitoparagrafo1"/>
          <w:rFonts w:ascii="Arial" w:hAnsi="Arial" w:cs="Arial"/>
          <w:sz w:val="20"/>
          <w:lang w:val="pt-PT"/>
        </w:rPr>
        <w:t xml:space="preserve"> </w:t>
      </w:r>
      <w:r w:rsidRPr="00D94877">
        <w:rPr>
          <w:rStyle w:val="Carpredefinitoparagrafo1"/>
          <w:rFonts w:ascii="Arial" w:hAnsi="Arial" w:cs="Arial"/>
          <w:sz w:val="20"/>
          <w:lang w:val="pt-PT"/>
        </w:rPr>
        <w:t>no futuro.</w:t>
      </w:r>
    </w:p>
    <w:p w14:paraId="0E5ACD8A" w14:textId="3351685E" w:rsidR="00083887" w:rsidRPr="00D94877" w:rsidRDefault="00083887" w:rsidP="00083887">
      <w:pPr>
        <w:spacing w:before="100" w:beforeAutospacing="1" w:after="120"/>
        <w:jc w:val="both"/>
        <w:rPr>
          <w:rStyle w:val="Carpredefinitoparagrafo1"/>
          <w:rFonts w:ascii="Arial" w:hAnsi="Arial" w:cs="Arial"/>
          <w:sz w:val="20"/>
          <w:lang w:val="pt-PT"/>
        </w:rPr>
      </w:pPr>
      <w:r w:rsidRPr="00D94877">
        <w:rPr>
          <w:rStyle w:val="Carpredefinitoparagrafo1"/>
          <w:rFonts w:ascii="Arial" w:hAnsi="Arial" w:cs="Arial"/>
          <w:sz w:val="20"/>
          <w:lang w:val="pt-PT"/>
        </w:rPr>
        <w:t xml:space="preserve">"Temos lutado durante os últimos 10 anos para salvar o atum </w:t>
      </w:r>
      <w:proofErr w:type="spellStart"/>
      <w:r w:rsidRPr="00D94877">
        <w:rPr>
          <w:rStyle w:val="Carpredefinitoparagrafo1"/>
          <w:rFonts w:ascii="Arial" w:hAnsi="Arial" w:cs="Arial"/>
          <w:sz w:val="20"/>
          <w:lang w:val="pt-PT"/>
        </w:rPr>
        <w:t>rabilho</w:t>
      </w:r>
      <w:proofErr w:type="spellEnd"/>
      <w:r w:rsidRPr="00D94877">
        <w:rPr>
          <w:rStyle w:val="Carpredefinitoparagrafo1"/>
          <w:rFonts w:ascii="Arial" w:hAnsi="Arial" w:cs="Arial"/>
          <w:sz w:val="20"/>
          <w:lang w:val="pt-PT"/>
        </w:rPr>
        <w:t xml:space="preserve">, estamos tão perto da recuperação </w:t>
      </w:r>
      <w:r w:rsidR="00D94877">
        <w:rPr>
          <w:rStyle w:val="Carpredefinitoparagrafo1"/>
          <w:rFonts w:ascii="Arial" w:hAnsi="Arial" w:cs="Arial"/>
          <w:sz w:val="20"/>
          <w:lang w:val="pt-PT"/>
        </w:rPr>
        <w:t>que é um escândalo ver a ICCAT n</w:t>
      </w:r>
      <w:r w:rsidRPr="00D94877">
        <w:rPr>
          <w:rStyle w:val="Carpredefinitoparagrafo1"/>
          <w:rFonts w:ascii="Arial" w:hAnsi="Arial" w:cs="Arial"/>
          <w:sz w:val="20"/>
          <w:lang w:val="pt-PT"/>
        </w:rPr>
        <w:t xml:space="preserve">o </w:t>
      </w:r>
      <w:r w:rsidRPr="00D94877">
        <w:rPr>
          <w:rStyle w:val="Carpredefinitoparagrafo1"/>
          <w:rFonts w:ascii="Arial" w:hAnsi="Arial" w:cs="Arial"/>
          <w:i/>
          <w:sz w:val="20"/>
          <w:lang w:val="pt-PT"/>
        </w:rPr>
        <w:t>business as usual</w:t>
      </w:r>
      <w:r w:rsidRPr="00D94877">
        <w:rPr>
          <w:rStyle w:val="Carpredefinitoparagrafo1"/>
          <w:rFonts w:ascii="Arial" w:hAnsi="Arial" w:cs="Arial"/>
          <w:sz w:val="20"/>
          <w:lang w:val="pt-PT"/>
        </w:rPr>
        <w:t>, o que poderá comprometer todo o progresso que fizemos".</w:t>
      </w:r>
    </w:p>
    <w:p w14:paraId="68AF5052" w14:textId="77777777" w:rsidR="00083887" w:rsidRPr="00D94877" w:rsidRDefault="00083887" w:rsidP="00E317C0">
      <w:pPr>
        <w:pStyle w:val="Default"/>
        <w:rPr>
          <w:rFonts w:ascii="Arial" w:hAnsi="Arial"/>
          <w:sz w:val="20"/>
          <w:szCs w:val="20"/>
          <w:lang w:val="en-US"/>
        </w:rPr>
      </w:pPr>
    </w:p>
    <w:p w14:paraId="774AC8B0" w14:textId="5820F5FF" w:rsidR="00083887" w:rsidRPr="00D94877" w:rsidRDefault="00083887" w:rsidP="00083887">
      <w:pPr>
        <w:pStyle w:val="Default"/>
        <w:rPr>
          <w:rFonts w:ascii="Arial" w:hAnsi="Arial"/>
          <w:sz w:val="20"/>
          <w:szCs w:val="20"/>
          <w:lang w:val="pt-PT"/>
        </w:rPr>
      </w:pPr>
      <w:r w:rsidRPr="00D94877">
        <w:rPr>
          <w:rFonts w:ascii="Arial" w:hAnsi="Arial"/>
          <w:sz w:val="20"/>
          <w:szCs w:val="20"/>
          <w:lang w:val="pt-PT"/>
        </w:rPr>
        <w:t xml:space="preserve">A WWF </w:t>
      </w:r>
      <w:r w:rsidR="00D94877">
        <w:rPr>
          <w:rFonts w:ascii="Arial" w:hAnsi="Arial"/>
          <w:sz w:val="20"/>
          <w:szCs w:val="20"/>
          <w:lang w:val="pt-PT"/>
        </w:rPr>
        <w:t>aceita</w:t>
      </w:r>
      <w:r w:rsidRPr="00D94877">
        <w:rPr>
          <w:rFonts w:ascii="Arial" w:hAnsi="Arial"/>
          <w:sz w:val="20"/>
          <w:szCs w:val="20"/>
          <w:lang w:val="pt-PT"/>
        </w:rPr>
        <w:t xml:space="preserve"> a adoção das regras de controle de captura do atum do Atlântico Norte. Esta é a pri</w:t>
      </w:r>
      <w:r w:rsidR="00D94877">
        <w:rPr>
          <w:rFonts w:ascii="Arial" w:hAnsi="Arial"/>
          <w:sz w:val="20"/>
          <w:szCs w:val="20"/>
          <w:lang w:val="pt-PT"/>
        </w:rPr>
        <w:t>meira vez que a ICCAT adotou est</w:t>
      </w:r>
      <w:r w:rsidRPr="00D94877">
        <w:rPr>
          <w:rFonts w:ascii="Arial" w:hAnsi="Arial"/>
          <w:sz w:val="20"/>
          <w:szCs w:val="20"/>
          <w:lang w:val="pt-PT"/>
        </w:rPr>
        <w:t>a abordagem inovadora, e definitivamente prepara o caminho para a gestão de longo prazo de outras espécies da ICCAT.</w:t>
      </w:r>
    </w:p>
    <w:p w14:paraId="5F4E7BEB" w14:textId="77777777" w:rsidR="00083887" w:rsidRPr="00D94877" w:rsidRDefault="00083887" w:rsidP="00083887">
      <w:pPr>
        <w:pStyle w:val="Default"/>
        <w:rPr>
          <w:rFonts w:ascii="Arial" w:hAnsi="Arial"/>
          <w:sz w:val="20"/>
          <w:szCs w:val="20"/>
          <w:lang w:val="pt-PT"/>
        </w:rPr>
      </w:pPr>
    </w:p>
    <w:p w14:paraId="3E51DE84" w14:textId="26F9FD7B" w:rsidR="00083887" w:rsidRPr="00D94877" w:rsidRDefault="00083887" w:rsidP="00083887">
      <w:pPr>
        <w:pStyle w:val="Default"/>
        <w:rPr>
          <w:rFonts w:ascii="Arial" w:hAnsi="Arial"/>
          <w:sz w:val="20"/>
          <w:szCs w:val="20"/>
          <w:lang w:val="pt-PT"/>
        </w:rPr>
      </w:pPr>
      <w:r w:rsidRPr="00D94877">
        <w:rPr>
          <w:rFonts w:ascii="Arial" w:hAnsi="Arial"/>
          <w:sz w:val="20"/>
          <w:szCs w:val="20"/>
          <w:lang w:val="pt-PT"/>
        </w:rPr>
        <w:t xml:space="preserve">A WWF está </w:t>
      </w:r>
      <w:r w:rsidR="00D94877">
        <w:rPr>
          <w:rFonts w:ascii="Arial" w:hAnsi="Arial"/>
          <w:sz w:val="20"/>
          <w:szCs w:val="20"/>
          <w:lang w:val="pt-PT"/>
        </w:rPr>
        <w:t>desiludida</w:t>
      </w:r>
      <w:r w:rsidRPr="00D94877">
        <w:rPr>
          <w:rFonts w:ascii="Arial" w:hAnsi="Arial"/>
          <w:sz w:val="20"/>
          <w:szCs w:val="20"/>
          <w:lang w:val="pt-PT"/>
        </w:rPr>
        <w:t xml:space="preserve"> pelo facto da ICCAT não ter estabelecido limites de captura para o tubarão anequim, quando a população está em risco de colapso. No entanto, a WWF reconhece que o plano adotado para o anequim do Atlântico Norte pode ser um primeiro passo positivo, mas </w:t>
      </w:r>
      <w:r w:rsidR="00D94877">
        <w:rPr>
          <w:rFonts w:ascii="Arial" w:hAnsi="Arial"/>
          <w:sz w:val="20"/>
          <w:szCs w:val="20"/>
          <w:lang w:val="pt-PT"/>
        </w:rPr>
        <w:t>apenas</w:t>
      </w:r>
      <w:r w:rsidRPr="00D94877">
        <w:rPr>
          <w:rFonts w:ascii="Arial" w:hAnsi="Arial"/>
          <w:sz w:val="20"/>
          <w:szCs w:val="20"/>
          <w:lang w:val="pt-PT"/>
        </w:rPr>
        <w:t xml:space="preserve"> se as nações implementarem as medidas do plano em 2018 e iniciarem o processo de reconstrução das populações em 2019 conforme acordado.</w:t>
      </w:r>
    </w:p>
    <w:p w14:paraId="4F1068CE" w14:textId="77777777" w:rsidR="00083887" w:rsidRPr="00D94877" w:rsidRDefault="00083887" w:rsidP="00083887">
      <w:pPr>
        <w:pStyle w:val="Default"/>
        <w:rPr>
          <w:rFonts w:ascii="Arial" w:hAnsi="Arial"/>
          <w:sz w:val="20"/>
          <w:szCs w:val="20"/>
          <w:lang w:val="pt-PT"/>
        </w:rPr>
      </w:pPr>
    </w:p>
    <w:p w14:paraId="2E9B2811" w14:textId="30FB833D" w:rsidR="00083887" w:rsidRPr="00D94877" w:rsidRDefault="00083887" w:rsidP="00083887">
      <w:pPr>
        <w:rPr>
          <w:rFonts w:ascii="Arial" w:hAnsi="Arial"/>
          <w:sz w:val="20"/>
          <w:lang w:val="pt-PT"/>
        </w:rPr>
      </w:pPr>
      <w:r w:rsidRPr="00D94877">
        <w:rPr>
          <w:rFonts w:ascii="Arial" w:hAnsi="Arial"/>
          <w:sz w:val="20"/>
          <w:lang w:val="pt-PT"/>
        </w:rPr>
        <w:t>A WWF lamenta que nenhuma ação tenha sido tomada relativamente ao anequim do Atlântico Sul, que permanece totalmente desregulamentado. As medidas fracas existentes para as populações de tubarão azul também não apresentaram melhoria</w:t>
      </w:r>
      <w:r w:rsidR="00FA0B78" w:rsidRPr="00D94877">
        <w:rPr>
          <w:rFonts w:ascii="Arial" w:hAnsi="Arial"/>
          <w:sz w:val="20"/>
          <w:lang w:val="pt-PT"/>
        </w:rPr>
        <w:t>s</w:t>
      </w:r>
      <w:r w:rsidRPr="00D94877">
        <w:rPr>
          <w:rFonts w:ascii="Arial" w:hAnsi="Arial"/>
          <w:sz w:val="20"/>
          <w:lang w:val="pt-PT"/>
        </w:rPr>
        <w:t>.</w:t>
      </w:r>
    </w:p>
    <w:p w14:paraId="2ED2CE3F" w14:textId="77777777" w:rsidR="00083887" w:rsidRPr="00D94877" w:rsidRDefault="00083887" w:rsidP="00083887">
      <w:pPr>
        <w:rPr>
          <w:rFonts w:ascii="Arial" w:hAnsi="Arial"/>
          <w:sz w:val="20"/>
          <w:lang w:val="pt-PT"/>
        </w:rPr>
      </w:pPr>
    </w:p>
    <w:p w14:paraId="6E024527" w14:textId="77777777" w:rsidR="00D94877" w:rsidRDefault="00083887" w:rsidP="00083887">
      <w:pPr>
        <w:rPr>
          <w:rFonts w:ascii="Arial" w:hAnsi="Arial"/>
          <w:sz w:val="20"/>
          <w:lang w:val="pt-PT"/>
        </w:rPr>
      </w:pPr>
      <w:r w:rsidRPr="00D94877">
        <w:rPr>
          <w:rFonts w:ascii="Arial" w:hAnsi="Arial"/>
          <w:sz w:val="20"/>
          <w:lang w:val="pt-PT"/>
        </w:rPr>
        <w:lastRenderedPageBreak/>
        <w:t>A WWF também está muito preocupada com o fa</w:t>
      </w:r>
      <w:r w:rsidR="00FA0B78" w:rsidRPr="00D94877">
        <w:rPr>
          <w:rFonts w:ascii="Arial" w:hAnsi="Arial"/>
          <w:sz w:val="20"/>
          <w:lang w:val="pt-PT"/>
        </w:rPr>
        <w:t>c</w:t>
      </w:r>
      <w:r w:rsidRPr="00D94877">
        <w:rPr>
          <w:rFonts w:ascii="Arial" w:hAnsi="Arial"/>
          <w:sz w:val="20"/>
          <w:lang w:val="pt-PT"/>
        </w:rPr>
        <w:t xml:space="preserve">to de não </w:t>
      </w:r>
      <w:r w:rsidR="00FA0B78" w:rsidRPr="00D94877">
        <w:rPr>
          <w:rFonts w:ascii="Arial" w:hAnsi="Arial"/>
          <w:sz w:val="20"/>
          <w:lang w:val="pt-PT"/>
        </w:rPr>
        <w:t>terem sido</w:t>
      </w:r>
      <w:r w:rsidRPr="00D94877">
        <w:rPr>
          <w:rFonts w:ascii="Arial" w:hAnsi="Arial"/>
          <w:sz w:val="20"/>
          <w:lang w:val="pt-PT"/>
        </w:rPr>
        <w:t xml:space="preserve"> tomadas decisões para parar a sobrepesca do atum tropical, prejudicando os planos at</w:t>
      </w:r>
      <w:r w:rsidR="00D94877">
        <w:rPr>
          <w:rFonts w:ascii="Arial" w:hAnsi="Arial"/>
          <w:sz w:val="20"/>
          <w:lang w:val="pt-PT"/>
        </w:rPr>
        <w:t>uais de atum patudo e atum albac</w:t>
      </w:r>
      <w:r w:rsidRPr="00D94877">
        <w:rPr>
          <w:rFonts w:ascii="Arial" w:hAnsi="Arial"/>
          <w:sz w:val="20"/>
          <w:lang w:val="pt-PT"/>
        </w:rPr>
        <w:t xml:space="preserve">ora, não respeitados pelas nações. </w:t>
      </w:r>
    </w:p>
    <w:p w14:paraId="424A0F74" w14:textId="77777777" w:rsidR="00D94877" w:rsidRDefault="00D94877" w:rsidP="00083887">
      <w:pPr>
        <w:rPr>
          <w:rFonts w:ascii="Arial" w:hAnsi="Arial"/>
          <w:sz w:val="20"/>
          <w:lang w:val="pt-PT"/>
        </w:rPr>
      </w:pPr>
    </w:p>
    <w:p w14:paraId="3E55217A" w14:textId="1A8DFF05" w:rsidR="00E317C0" w:rsidRPr="00D94877" w:rsidRDefault="00FA0B78" w:rsidP="00083887">
      <w:pPr>
        <w:rPr>
          <w:rFonts w:ascii="Arial" w:hAnsi="Arial"/>
          <w:sz w:val="20"/>
          <w:lang w:val="pt-PT"/>
        </w:rPr>
      </w:pPr>
      <w:r w:rsidRPr="00D94877">
        <w:rPr>
          <w:rFonts w:ascii="Arial" w:hAnsi="Arial"/>
          <w:sz w:val="20"/>
          <w:lang w:val="pt-PT"/>
        </w:rPr>
        <w:t>A</w:t>
      </w:r>
      <w:r w:rsidR="00083887" w:rsidRPr="00D94877">
        <w:rPr>
          <w:rFonts w:ascii="Arial" w:hAnsi="Arial"/>
          <w:sz w:val="20"/>
          <w:lang w:val="pt-PT"/>
        </w:rPr>
        <w:t xml:space="preserve"> WWF solicita a adoção de melhores </w:t>
      </w:r>
      <w:r w:rsidR="00D94877">
        <w:rPr>
          <w:rFonts w:ascii="Arial" w:hAnsi="Arial"/>
          <w:sz w:val="20"/>
          <w:lang w:val="pt-PT"/>
        </w:rPr>
        <w:t xml:space="preserve">práticas globais para reduzir a </w:t>
      </w:r>
      <w:r w:rsidR="00083887" w:rsidRPr="00D94877">
        <w:rPr>
          <w:rFonts w:ascii="Arial" w:hAnsi="Arial"/>
          <w:sz w:val="20"/>
          <w:lang w:val="pt-PT"/>
        </w:rPr>
        <w:t xml:space="preserve">mortalidade juvenil e as capturas acessórias relacionadas </w:t>
      </w:r>
      <w:r w:rsidR="00D94877">
        <w:rPr>
          <w:rFonts w:ascii="Arial" w:hAnsi="Arial"/>
          <w:sz w:val="20"/>
          <w:lang w:val="pt-PT"/>
        </w:rPr>
        <w:t xml:space="preserve">com </w:t>
      </w:r>
      <w:r w:rsidRPr="00D94877">
        <w:rPr>
          <w:rFonts w:ascii="Arial" w:hAnsi="Arial"/>
          <w:sz w:val="20"/>
          <w:lang w:val="pt-PT"/>
        </w:rPr>
        <w:t>a</w:t>
      </w:r>
      <w:r w:rsidR="00083887" w:rsidRPr="00D94877">
        <w:rPr>
          <w:rFonts w:ascii="Arial" w:hAnsi="Arial"/>
          <w:sz w:val="20"/>
          <w:lang w:val="pt-PT"/>
        </w:rPr>
        <w:t xml:space="preserve"> FAD. Além disso, a WWF pede mais observadores </w:t>
      </w:r>
      <w:r w:rsidRPr="00D94877">
        <w:rPr>
          <w:rFonts w:ascii="Arial" w:hAnsi="Arial"/>
          <w:sz w:val="20"/>
          <w:lang w:val="pt-PT"/>
        </w:rPr>
        <w:t>da pesca de palangre</w:t>
      </w:r>
      <w:r w:rsidR="00083887" w:rsidRPr="00D94877">
        <w:rPr>
          <w:rFonts w:ascii="Arial" w:hAnsi="Arial"/>
          <w:sz w:val="20"/>
          <w:lang w:val="pt-PT"/>
        </w:rPr>
        <w:t xml:space="preserve"> e controle </w:t>
      </w:r>
      <w:r w:rsidR="00D94877">
        <w:rPr>
          <w:rFonts w:ascii="Arial" w:hAnsi="Arial"/>
          <w:sz w:val="20"/>
          <w:lang w:val="pt-PT"/>
        </w:rPr>
        <w:t xml:space="preserve">rígido </w:t>
      </w:r>
      <w:r w:rsidR="00083887" w:rsidRPr="00D94877">
        <w:rPr>
          <w:rFonts w:ascii="Arial" w:hAnsi="Arial"/>
          <w:sz w:val="20"/>
          <w:lang w:val="pt-PT"/>
        </w:rPr>
        <w:t xml:space="preserve">em todos os </w:t>
      </w:r>
      <w:proofErr w:type="spellStart"/>
      <w:r w:rsidR="00083887" w:rsidRPr="00D94877">
        <w:rPr>
          <w:rFonts w:ascii="Arial" w:hAnsi="Arial"/>
          <w:sz w:val="20"/>
          <w:lang w:val="pt-PT"/>
        </w:rPr>
        <w:t>trans</w:t>
      </w:r>
      <w:proofErr w:type="spellEnd"/>
      <w:r w:rsidRPr="00D94877">
        <w:rPr>
          <w:rFonts w:ascii="Arial" w:hAnsi="Arial"/>
          <w:sz w:val="20"/>
          <w:lang w:val="pt-PT"/>
        </w:rPr>
        <w:t>-</w:t>
      </w:r>
      <w:r w:rsidR="00083887" w:rsidRPr="00D94877">
        <w:rPr>
          <w:rFonts w:ascii="Arial" w:hAnsi="Arial"/>
          <w:sz w:val="20"/>
          <w:lang w:val="pt-PT"/>
        </w:rPr>
        <w:t xml:space="preserve">embarques no mar, </w:t>
      </w:r>
      <w:r w:rsidRPr="00D94877">
        <w:rPr>
          <w:rFonts w:ascii="Arial" w:hAnsi="Arial"/>
          <w:sz w:val="20"/>
          <w:lang w:val="pt-PT"/>
        </w:rPr>
        <w:t>de modo a</w:t>
      </w:r>
      <w:r w:rsidR="00083887" w:rsidRPr="00D94877">
        <w:rPr>
          <w:rFonts w:ascii="Arial" w:hAnsi="Arial"/>
          <w:sz w:val="20"/>
          <w:lang w:val="pt-PT"/>
        </w:rPr>
        <w:t xml:space="preserve"> combater a pesca ilegal.</w:t>
      </w:r>
    </w:p>
    <w:p w14:paraId="62F22A79" w14:textId="77777777" w:rsidR="00E317C0" w:rsidRPr="00D94877" w:rsidRDefault="00E317C0" w:rsidP="00E317C0">
      <w:pPr>
        <w:rPr>
          <w:rFonts w:ascii="Arial" w:hAnsi="Arial"/>
          <w:sz w:val="22"/>
          <w:szCs w:val="22"/>
          <w:lang w:val="pt-PT"/>
        </w:rPr>
      </w:pPr>
    </w:p>
    <w:p w14:paraId="7F544609" w14:textId="77777777" w:rsidR="00E317C0" w:rsidRPr="00D94877" w:rsidRDefault="00E317C0" w:rsidP="00E317C0">
      <w:pPr>
        <w:rPr>
          <w:rFonts w:ascii="Arial" w:hAnsi="Arial"/>
          <w:sz w:val="22"/>
          <w:szCs w:val="22"/>
          <w:lang w:val="pt-PT"/>
        </w:rPr>
      </w:pPr>
    </w:p>
    <w:p w14:paraId="5F0FBE8E" w14:textId="17CE62AE" w:rsidR="00E317C0" w:rsidRPr="00D94877" w:rsidRDefault="00D94877" w:rsidP="00E317C0">
      <w:pPr>
        <w:rPr>
          <w:rFonts w:ascii="Arial" w:eastAsia="Calibri" w:hAnsi="Arial"/>
          <w:noProof/>
          <w:sz w:val="20"/>
        </w:rPr>
      </w:pPr>
      <w:r>
        <w:rPr>
          <w:rFonts w:ascii="Arial" w:eastAsia="Calibri" w:hAnsi="Arial"/>
          <w:b/>
          <w:noProof/>
          <w:sz w:val="20"/>
        </w:rPr>
        <w:t>Fotos e gráficos</w:t>
      </w:r>
      <w:r w:rsidR="00E317C0" w:rsidRPr="00D94877">
        <w:rPr>
          <w:rFonts w:ascii="Arial" w:eastAsia="Calibri" w:hAnsi="Arial"/>
          <w:noProof/>
          <w:sz w:val="20"/>
        </w:rPr>
        <w:t xml:space="preserve">: </w:t>
      </w:r>
      <w:r w:rsidR="00E317C0" w:rsidRPr="00D94877">
        <w:rPr>
          <w:rFonts w:ascii="Arial" w:hAnsi="Arial"/>
          <w:color w:val="4F81BD"/>
          <w:sz w:val="20"/>
        </w:rPr>
        <w:t>http://bit.ly/2zZoOjd</w:t>
      </w:r>
    </w:p>
    <w:p w14:paraId="7A0E2E04" w14:textId="77777777" w:rsidR="00E317C0" w:rsidRPr="00D94877" w:rsidRDefault="00E317C0" w:rsidP="00E317C0">
      <w:pPr>
        <w:rPr>
          <w:rFonts w:ascii="Arial" w:eastAsia="Calibri" w:hAnsi="Arial"/>
          <w:noProof/>
          <w:sz w:val="20"/>
        </w:rPr>
      </w:pPr>
    </w:p>
    <w:p w14:paraId="0D0846E4" w14:textId="4489301A" w:rsidR="00E317C0" w:rsidRPr="00D94877" w:rsidRDefault="00D94877" w:rsidP="00E317C0">
      <w:pPr>
        <w:rPr>
          <w:rFonts w:ascii="Arial" w:eastAsia="Calibri" w:hAnsi="Arial"/>
          <w:i/>
          <w:noProof/>
          <w:sz w:val="20"/>
        </w:rPr>
      </w:pPr>
      <w:r>
        <w:rPr>
          <w:rFonts w:ascii="Arial" w:eastAsia="Calibri" w:hAnsi="Arial"/>
          <w:b/>
          <w:noProof/>
          <w:sz w:val="20"/>
        </w:rPr>
        <w:t>Info Online</w:t>
      </w:r>
      <w:r w:rsidR="00E317C0" w:rsidRPr="00D94877">
        <w:rPr>
          <w:rFonts w:ascii="Arial" w:eastAsia="Calibri" w:hAnsi="Arial"/>
          <w:i/>
          <w:noProof/>
          <w:sz w:val="20"/>
        </w:rPr>
        <w:t xml:space="preserve">The battle for the bluefin: </w:t>
      </w:r>
    </w:p>
    <w:p w14:paraId="119460FD" w14:textId="77777777" w:rsidR="00E317C0" w:rsidRPr="00D94877" w:rsidRDefault="000C48F0" w:rsidP="00E317C0">
      <w:pPr>
        <w:rPr>
          <w:rStyle w:val="m4384075737315775332m-9039764847061239343gmail-m-7563562258882795570hps"/>
          <w:rFonts w:ascii="Arial" w:eastAsia="Calibri" w:hAnsi="Arial"/>
          <w:i/>
          <w:noProof/>
          <w:sz w:val="20"/>
        </w:rPr>
      </w:pPr>
      <w:r w:rsidRPr="00D94877">
        <w:rPr>
          <w:rFonts w:ascii="Arial" w:hAnsi="Arial"/>
          <w:sz w:val="20"/>
        </w:rPr>
        <w:fldChar w:fldCharType="begin"/>
      </w:r>
      <w:r w:rsidRPr="00D94877">
        <w:rPr>
          <w:rFonts w:ascii="Arial" w:hAnsi="Arial"/>
          <w:sz w:val="20"/>
        </w:rPr>
        <w:instrText xml:space="preserve"> HYPERLINK "http://mediterranean.panda.org.bluefintuna.shorthand.com/" \t "_blank" </w:instrText>
      </w:r>
      <w:r w:rsidRPr="00D94877">
        <w:rPr>
          <w:rFonts w:ascii="Arial" w:hAnsi="Arial"/>
          <w:sz w:val="20"/>
        </w:rPr>
        <w:fldChar w:fldCharType="separate"/>
      </w:r>
      <w:r w:rsidR="00E317C0" w:rsidRPr="00D94877">
        <w:rPr>
          <w:rStyle w:val="Hyperlink"/>
          <w:rFonts w:ascii="Arial" w:hAnsi="Arial" w:cs="Arial"/>
          <w:color w:val="4F81BD"/>
          <w:sz w:val="20"/>
          <w:shd w:val="clear" w:color="auto" w:fill="FFFFFF"/>
        </w:rPr>
        <w:t>http://mediterrane</w:t>
      </w:r>
      <w:r w:rsidR="00E317C0" w:rsidRPr="00D94877">
        <w:rPr>
          <w:rStyle w:val="Hyperlink"/>
          <w:rFonts w:ascii="Arial" w:hAnsi="Arial" w:cs="Arial"/>
          <w:color w:val="4F81BD"/>
          <w:sz w:val="20"/>
          <w:shd w:val="clear" w:color="auto" w:fill="FFFFFF"/>
        </w:rPr>
        <w:t>a</w:t>
      </w:r>
      <w:r w:rsidR="00E317C0" w:rsidRPr="00D94877">
        <w:rPr>
          <w:rStyle w:val="Hyperlink"/>
          <w:rFonts w:ascii="Arial" w:hAnsi="Arial" w:cs="Arial"/>
          <w:color w:val="4F81BD"/>
          <w:sz w:val="20"/>
          <w:shd w:val="clear" w:color="auto" w:fill="FFFFFF"/>
        </w:rPr>
        <w:t>n.panda.org.bluefintuna.shorthand.com/</w:t>
      </w:r>
      <w:r w:rsidRPr="00D94877">
        <w:rPr>
          <w:rStyle w:val="Hyperlink"/>
          <w:rFonts w:ascii="Arial" w:hAnsi="Arial" w:cs="Arial"/>
          <w:color w:val="4F81BD"/>
          <w:sz w:val="20"/>
          <w:shd w:val="clear" w:color="auto" w:fill="FFFFFF"/>
        </w:rPr>
        <w:fldChar w:fldCharType="end"/>
      </w:r>
    </w:p>
    <w:p w14:paraId="04597A51" w14:textId="77777777" w:rsidR="00E317C0" w:rsidRPr="00D94877" w:rsidRDefault="00E317C0" w:rsidP="00E317C0">
      <w:pPr>
        <w:rPr>
          <w:rStyle w:val="m4384075737315775332m-9039764847061239343gmail-m-7563562258882795570hps"/>
          <w:rFonts w:ascii="Arial" w:hAnsi="Arial"/>
          <w:b/>
          <w:bCs/>
          <w:color w:val="222222"/>
          <w:sz w:val="20"/>
        </w:rPr>
      </w:pPr>
    </w:p>
    <w:p w14:paraId="0405030A" w14:textId="77777777" w:rsidR="00972439" w:rsidRPr="00D94877" w:rsidRDefault="00972439">
      <w:pPr>
        <w:rPr>
          <w:rFonts w:ascii="Arial" w:hAnsi="Arial" w:cs="Arial"/>
          <w:sz w:val="20"/>
        </w:rPr>
      </w:pPr>
    </w:p>
    <w:p w14:paraId="70EC1FFB" w14:textId="48A74F41" w:rsidR="003F5108" w:rsidRPr="00D94877" w:rsidRDefault="00C6284A" w:rsidP="003F5108">
      <w:pPr>
        <w:pStyle w:val="text"/>
        <w:spacing w:before="100" w:beforeAutospacing="1" w:after="100" w:afterAutospacing="1"/>
        <w:jc w:val="center"/>
        <w:rPr>
          <w:rFonts w:ascii="Arial" w:hAnsi="Arial" w:cs="Arial"/>
          <w:sz w:val="20"/>
          <w:lang w:val="pt-PT"/>
        </w:rPr>
      </w:pPr>
      <w:r w:rsidRPr="00D94877">
        <w:rPr>
          <w:rFonts w:ascii="Arial" w:hAnsi="Arial" w:cs="Arial"/>
          <w:sz w:val="20"/>
          <w:lang w:val="pt-PT"/>
        </w:rPr>
        <w:t>---</w:t>
      </w:r>
      <w:r w:rsidR="009367D9" w:rsidRPr="00D94877">
        <w:rPr>
          <w:rFonts w:ascii="Arial" w:hAnsi="Arial" w:cs="Arial"/>
          <w:sz w:val="20"/>
          <w:lang w:val="pt-PT"/>
        </w:rPr>
        <w:t>FIM</w:t>
      </w:r>
      <w:r w:rsidRPr="00D94877">
        <w:rPr>
          <w:rFonts w:ascii="Arial" w:hAnsi="Arial" w:cs="Arial"/>
          <w:sz w:val="20"/>
          <w:lang w:val="pt-PT"/>
        </w:rPr>
        <w:t>---</w:t>
      </w:r>
    </w:p>
    <w:p w14:paraId="49898834" w14:textId="77777777" w:rsidR="009367D9" w:rsidRPr="00D94877" w:rsidRDefault="009367D9" w:rsidP="009367D9">
      <w:pPr>
        <w:rPr>
          <w:rFonts w:ascii="Arial" w:hAnsi="Arial" w:cs="Arial"/>
          <w:b/>
          <w:sz w:val="20"/>
          <w:lang w:val="pt-PT"/>
        </w:rPr>
      </w:pPr>
      <w:r w:rsidRPr="00D94877">
        <w:rPr>
          <w:rFonts w:ascii="Arial" w:hAnsi="Arial" w:cs="Arial"/>
          <w:b/>
          <w:sz w:val="20"/>
          <w:lang w:val="pt-PT"/>
        </w:rPr>
        <w:t>Contacto:</w:t>
      </w:r>
    </w:p>
    <w:p w14:paraId="3C3B0FF4" w14:textId="77777777" w:rsidR="009367D9" w:rsidRPr="00D94877" w:rsidRDefault="009367D9" w:rsidP="009367D9">
      <w:pPr>
        <w:rPr>
          <w:rFonts w:ascii="Arial" w:hAnsi="Arial" w:cs="Arial"/>
          <w:sz w:val="20"/>
        </w:rPr>
      </w:pPr>
      <w:r w:rsidRPr="00D94877">
        <w:rPr>
          <w:rFonts w:ascii="Arial" w:hAnsi="Arial" w:cs="Arial"/>
          <w:sz w:val="20"/>
        </w:rPr>
        <w:t xml:space="preserve">Marta </w:t>
      </w:r>
      <w:proofErr w:type="spellStart"/>
      <w:r w:rsidRPr="00D94877">
        <w:rPr>
          <w:rFonts w:ascii="Arial" w:hAnsi="Arial" w:cs="Arial"/>
          <w:sz w:val="20"/>
        </w:rPr>
        <w:t>Barata</w:t>
      </w:r>
      <w:proofErr w:type="spellEnd"/>
      <w:r w:rsidRPr="00D94877">
        <w:rPr>
          <w:rFonts w:ascii="Arial" w:hAnsi="Arial" w:cs="Arial"/>
          <w:sz w:val="20"/>
        </w:rPr>
        <w:t xml:space="preserve"> | Communications Officer | WWF Mediterranean Portugal Programme Office</w:t>
      </w:r>
    </w:p>
    <w:p w14:paraId="40DFCE0B" w14:textId="77777777" w:rsidR="009367D9" w:rsidRPr="00D94877" w:rsidRDefault="009367D9" w:rsidP="009367D9">
      <w:pPr>
        <w:rPr>
          <w:rFonts w:ascii="Arial" w:hAnsi="Arial" w:cs="Arial"/>
          <w:sz w:val="20"/>
        </w:rPr>
      </w:pPr>
      <w:r w:rsidRPr="00D94877">
        <w:rPr>
          <w:rFonts w:ascii="Arial" w:hAnsi="Arial" w:cs="Arial"/>
          <w:sz w:val="20"/>
        </w:rPr>
        <w:t>| Skype: mbarata4| Email: mbarata@wwfmedpo.org | Phone: +351 917 114 651 | www.wwf.pt</w:t>
      </w:r>
    </w:p>
    <w:p w14:paraId="2ED26555" w14:textId="5886367C" w:rsidR="00375061" w:rsidRPr="00D94877" w:rsidRDefault="00375061" w:rsidP="00153265">
      <w:pPr>
        <w:pStyle w:val="Slogan"/>
        <w:rPr>
          <w:rFonts w:cs="Arial"/>
          <w:b w:val="0"/>
          <w:sz w:val="20"/>
        </w:rPr>
      </w:pPr>
    </w:p>
    <w:p w14:paraId="4C64CD38" w14:textId="77777777" w:rsidR="009367D9" w:rsidRPr="00D94877" w:rsidRDefault="009367D9" w:rsidP="00375061">
      <w:pPr>
        <w:rPr>
          <w:rFonts w:ascii="Arial" w:hAnsi="Arial" w:cs="Arial"/>
          <w:b/>
          <w:bCs/>
          <w:sz w:val="20"/>
        </w:rPr>
      </w:pPr>
    </w:p>
    <w:p w14:paraId="74F89B2A" w14:textId="77777777" w:rsidR="009367D9" w:rsidRPr="00D94877" w:rsidRDefault="009367D9" w:rsidP="00375061">
      <w:pPr>
        <w:rPr>
          <w:rFonts w:ascii="Arial" w:hAnsi="Arial" w:cs="Arial"/>
          <w:b/>
          <w:bCs/>
          <w:sz w:val="20"/>
        </w:rPr>
      </w:pPr>
      <w:bookmarkStart w:id="0" w:name="_GoBack"/>
      <w:bookmarkEnd w:id="0"/>
    </w:p>
    <w:p w14:paraId="7CE2ED70" w14:textId="77777777" w:rsidR="009367D9" w:rsidRPr="000C48F0" w:rsidRDefault="009367D9" w:rsidP="009367D9">
      <w:pPr>
        <w:pStyle w:val="Slogan"/>
        <w:rPr>
          <w:rFonts w:cs="Arial"/>
          <w:bCs/>
          <w:color w:val="7F7F7F" w:themeColor="text1" w:themeTint="80"/>
          <w:sz w:val="18"/>
          <w:szCs w:val="18"/>
          <w:lang w:val="pt-PT"/>
        </w:rPr>
      </w:pPr>
      <w:r w:rsidRPr="000C48F0">
        <w:rPr>
          <w:rFonts w:cs="Arial"/>
          <w:bCs/>
          <w:color w:val="7F7F7F" w:themeColor="text1" w:themeTint="80"/>
          <w:sz w:val="18"/>
          <w:szCs w:val="18"/>
          <w:lang w:val="pt-PT"/>
        </w:rPr>
        <w:t>Sobre a WWF</w:t>
      </w:r>
    </w:p>
    <w:p w14:paraId="28BBCDB3" w14:textId="77777777" w:rsidR="009367D9" w:rsidRPr="000C48F0" w:rsidRDefault="009367D9" w:rsidP="009367D9">
      <w:pPr>
        <w:pStyle w:val="Slogan"/>
        <w:rPr>
          <w:rFonts w:cs="Arial"/>
          <w:b w:val="0"/>
          <w:bCs/>
          <w:color w:val="7F7F7F" w:themeColor="text1" w:themeTint="80"/>
          <w:sz w:val="18"/>
          <w:szCs w:val="18"/>
          <w:lang w:val="pt-PT"/>
        </w:rPr>
      </w:pPr>
      <w:r w:rsidRPr="000C48F0">
        <w:rPr>
          <w:rFonts w:cs="Arial"/>
          <w:b w:val="0"/>
          <w:bCs/>
          <w:color w:val="7F7F7F" w:themeColor="text1" w:themeTint="80"/>
          <w:sz w:val="18"/>
          <w:szCs w:val="18"/>
          <w:lang w:val="pt-PT"/>
        </w:rPr>
        <w:t xml:space="preserve">Há mais de 50 anos que a WWF protege o futuro da natureza e do Planeta. É a maior organização independente de conservação de natureza a nível mundial. Tem cerca de 5 milhões de apoiantes e está </w:t>
      </w:r>
      <w:proofErr w:type="spellStart"/>
      <w:r w:rsidRPr="000C48F0">
        <w:rPr>
          <w:rFonts w:cs="Arial"/>
          <w:b w:val="0"/>
          <w:bCs/>
          <w:color w:val="7F7F7F" w:themeColor="text1" w:themeTint="80"/>
          <w:sz w:val="18"/>
          <w:szCs w:val="18"/>
          <w:lang w:val="pt-PT"/>
        </w:rPr>
        <w:t>activa</w:t>
      </w:r>
      <w:proofErr w:type="spellEnd"/>
      <w:r w:rsidRPr="000C48F0">
        <w:rPr>
          <w:rFonts w:cs="Arial"/>
          <w:b w:val="0"/>
          <w:bCs/>
          <w:color w:val="7F7F7F" w:themeColor="text1" w:themeTint="80"/>
          <w:sz w:val="18"/>
          <w:szCs w:val="18"/>
          <w:lang w:val="pt-PT"/>
        </w:rPr>
        <w:t xml:space="preserve"> nos cinco continentes em mais de 100 países. O estilo único da WWF combina objectivos globais com critérios científicos, experiência e rigor, envolve </w:t>
      </w:r>
      <w:proofErr w:type="spellStart"/>
      <w:r w:rsidRPr="000C48F0">
        <w:rPr>
          <w:rFonts w:cs="Arial"/>
          <w:b w:val="0"/>
          <w:bCs/>
          <w:color w:val="7F7F7F" w:themeColor="text1" w:themeTint="80"/>
          <w:sz w:val="18"/>
          <w:szCs w:val="18"/>
          <w:lang w:val="pt-PT"/>
        </w:rPr>
        <w:t>acção</w:t>
      </w:r>
      <w:proofErr w:type="spellEnd"/>
      <w:r w:rsidRPr="000C48F0">
        <w:rPr>
          <w:rFonts w:cs="Arial"/>
          <w:b w:val="0"/>
          <w:bCs/>
          <w:color w:val="7F7F7F" w:themeColor="text1" w:themeTint="80"/>
          <w:sz w:val="18"/>
          <w:szCs w:val="18"/>
          <w:lang w:val="pt-PT"/>
        </w:rPr>
        <w:t xml:space="preserve"> a todos os níveis, do local ao global e apresenta soluções inovadoras que visam a </w:t>
      </w:r>
      <w:proofErr w:type="spellStart"/>
      <w:r w:rsidRPr="000C48F0">
        <w:rPr>
          <w:rFonts w:cs="Arial"/>
          <w:b w:val="0"/>
          <w:bCs/>
          <w:color w:val="7F7F7F" w:themeColor="text1" w:themeTint="80"/>
          <w:sz w:val="18"/>
          <w:szCs w:val="18"/>
          <w:lang w:val="pt-PT"/>
        </w:rPr>
        <w:t>protecção</w:t>
      </w:r>
      <w:proofErr w:type="spellEnd"/>
      <w:r w:rsidRPr="000C48F0">
        <w:rPr>
          <w:rFonts w:cs="Arial"/>
          <w:b w:val="0"/>
          <w:bCs/>
          <w:color w:val="7F7F7F" w:themeColor="text1" w:themeTint="80"/>
          <w:sz w:val="18"/>
          <w:szCs w:val="18"/>
          <w:lang w:val="pt-PT"/>
        </w:rPr>
        <w:t xml:space="preserve"> da vida humana e da natureza. (veja mais em www.wwf.pt)</w:t>
      </w:r>
    </w:p>
    <w:p w14:paraId="47CF0C64" w14:textId="77777777" w:rsidR="009367D9" w:rsidRPr="000C48F0" w:rsidRDefault="009367D9" w:rsidP="009367D9">
      <w:pPr>
        <w:pStyle w:val="Slogan"/>
        <w:rPr>
          <w:rFonts w:cs="Arial"/>
          <w:bCs/>
          <w:color w:val="7F7F7F" w:themeColor="text1" w:themeTint="80"/>
          <w:sz w:val="18"/>
          <w:szCs w:val="18"/>
          <w:lang w:val="pt-PT"/>
        </w:rPr>
      </w:pPr>
    </w:p>
    <w:p w14:paraId="6D1B334A" w14:textId="77777777" w:rsidR="009367D9" w:rsidRPr="000C48F0" w:rsidRDefault="009367D9" w:rsidP="009367D9">
      <w:pPr>
        <w:pStyle w:val="Slogan"/>
        <w:rPr>
          <w:rFonts w:cs="Arial"/>
          <w:bCs/>
          <w:color w:val="7F7F7F" w:themeColor="text1" w:themeTint="80"/>
          <w:sz w:val="18"/>
          <w:szCs w:val="18"/>
          <w:lang w:val="pt-PT"/>
        </w:rPr>
      </w:pPr>
      <w:r w:rsidRPr="000C48F0">
        <w:rPr>
          <w:rFonts w:cs="Arial"/>
          <w:bCs/>
          <w:color w:val="7F7F7F" w:themeColor="text1" w:themeTint="80"/>
          <w:sz w:val="18"/>
          <w:szCs w:val="18"/>
          <w:lang w:val="pt-PT"/>
        </w:rPr>
        <w:t>Missão da WWF</w:t>
      </w:r>
    </w:p>
    <w:p w14:paraId="478B8B5A" w14:textId="77777777" w:rsidR="009367D9" w:rsidRPr="000C48F0" w:rsidRDefault="009367D9" w:rsidP="009367D9">
      <w:pPr>
        <w:pStyle w:val="Slogan"/>
        <w:rPr>
          <w:rFonts w:cs="Arial"/>
          <w:b w:val="0"/>
          <w:bCs/>
          <w:color w:val="7F7F7F" w:themeColor="text1" w:themeTint="80"/>
          <w:sz w:val="18"/>
          <w:szCs w:val="18"/>
          <w:lang w:val="pt-PT"/>
        </w:rPr>
      </w:pPr>
      <w:r w:rsidRPr="000C48F0">
        <w:rPr>
          <w:rFonts w:cs="Arial"/>
          <w:b w:val="0"/>
          <w:bCs/>
          <w:color w:val="7F7F7F" w:themeColor="text1" w:themeTint="80"/>
          <w:sz w:val="18"/>
          <w:szCs w:val="18"/>
          <w:lang w:val="pt-PT"/>
        </w:rPr>
        <w:t>A missão da WWF é travar a degradação do planeta e construir um futuro onde os seres humanos possam viver em harmonia com a natureza:</w:t>
      </w:r>
    </w:p>
    <w:p w14:paraId="4F6DE412" w14:textId="77777777" w:rsidR="009367D9" w:rsidRPr="000C48F0" w:rsidRDefault="009367D9" w:rsidP="009367D9">
      <w:pPr>
        <w:pStyle w:val="Slogan"/>
        <w:rPr>
          <w:rFonts w:cs="Arial"/>
          <w:b w:val="0"/>
          <w:bCs/>
          <w:color w:val="7F7F7F" w:themeColor="text1" w:themeTint="80"/>
          <w:sz w:val="18"/>
          <w:szCs w:val="18"/>
          <w:lang w:val="pt-PT"/>
        </w:rPr>
      </w:pPr>
      <w:r w:rsidRPr="000C48F0">
        <w:rPr>
          <w:rFonts w:cs="Arial"/>
          <w:b w:val="0"/>
          <w:bCs/>
          <w:color w:val="7F7F7F" w:themeColor="text1" w:themeTint="80"/>
          <w:sz w:val="18"/>
          <w:szCs w:val="18"/>
          <w:lang w:val="pt-PT"/>
        </w:rPr>
        <w:t>- promovendo a conservação da biodiversidade;</w:t>
      </w:r>
    </w:p>
    <w:p w14:paraId="45D3615A" w14:textId="77777777" w:rsidR="009367D9" w:rsidRPr="000C48F0" w:rsidRDefault="009367D9" w:rsidP="009367D9">
      <w:pPr>
        <w:pStyle w:val="Slogan"/>
        <w:rPr>
          <w:rFonts w:cs="Arial"/>
          <w:b w:val="0"/>
          <w:bCs/>
          <w:color w:val="7F7F7F" w:themeColor="text1" w:themeTint="80"/>
          <w:sz w:val="18"/>
          <w:szCs w:val="18"/>
          <w:lang w:val="pt-PT"/>
        </w:rPr>
      </w:pPr>
      <w:r w:rsidRPr="000C48F0">
        <w:rPr>
          <w:rFonts w:cs="Arial"/>
          <w:b w:val="0"/>
          <w:bCs/>
          <w:color w:val="7F7F7F" w:themeColor="text1" w:themeTint="80"/>
          <w:sz w:val="18"/>
          <w:szCs w:val="18"/>
          <w:lang w:val="pt-PT"/>
        </w:rPr>
        <w:t>- assegurando a sustentabilidade dos recursos naturais;</w:t>
      </w:r>
    </w:p>
    <w:p w14:paraId="2FE50D43" w14:textId="594A993A" w:rsidR="00375061" w:rsidRPr="000C48F0" w:rsidRDefault="009367D9" w:rsidP="009367D9">
      <w:pPr>
        <w:pStyle w:val="Slogan"/>
        <w:rPr>
          <w:rFonts w:cs="Arial"/>
          <w:b w:val="0"/>
          <w:color w:val="7F7F7F" w:themeColor="text1" w:themeTint="80"/>
          <w:sz w:val="18"/>
          <w:szCs w:val="18"/>
          <w:lang w:val="pt-PT"/>
        </w:rPr>
      </w:pPr>
      <w:r w:rsidRPr="000C48F0">
        <w:rPr>
          <w:rFonts w:cs="Arial"/>
          <w:b w:val="0"/>
          <w:bCs/>
          <w:color w:val="7F7F7F" w:themeColor="text1" w:themeTint="80"/>
          <w:sz w:val="18"/>
          <w:szCs w:val="18"/>
          <w:lang w:val="pt-PT"/>
        </w:rPr>
        <w:t>- promovendo a redução da poluição e do desperdício.</w:t>
      </w:r>
    </w:p>
    <w:p w14:paraId="22B3CA64" w14:textId="77777777" w:rsidR="00153265" w:rsidRPr="009367D9" w:rsidRDefault="00153265">
      <w:pPr>
        <w:rPr>
          <w:rFonts w:ascii="Arial" w:hAnsi="Arial" w:cs="Arial"/>
          <w:lang w:val="pt-PT"/>
        </w:rPr>
      </w:pPr>
    </w:p>
    <w:sectPr w:rsidR="00153265" w:rsidRPr="009367D9" w:rsidSect="00E67C6C">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DF476" w14:textId="77777777" w:rsidR="00862F19" w:rsidRDefault="00862F19">
      <w:r>
        <w:separator/>
      </w:r>
    </w:p>
  </w:endnote>
  <w:endnote w:type="continuationSeparator" w:id="0">
    <w:p w14:paraId="43031C0A" w14:textId="77777777" w:rsidR="00862F19" w:rsidRDefault="0086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6A0D" w14:textId="77777777" w:rsidR="00EB4B7F" w:rsidRDefault="00EB4B7F" w:rsidP="00153265">
    <w:pPr>
      <w:pStyle w:val="slogan0"/>
      <w:framePr w:w="0" w:hRule="auto" w:wrap="auto" w:vAnchor="margin" w:hAnchor="text" w:xAlign="left" w:yAlign="inline"/>
    </w:pPr>
    <w:r>
      <w:t>WWF– World Wide Fund For Nature (</w:t>
    </w:r>
    <w:r w:rsidRPr="00491FD3">
      <w:t>Formerly</w:t>
    </w:r>
    <w:r w:rsidRPr="00A068F8">
      <w:rPr>
        <w:rFonts w:cs="Arial"/>
        <w:sz w:val="10"/>
        <w:szCs w:val="10"/>
      </w:rPr>
      <w:t xml:space="preserve"> </w:t>
    </w:r>
    <w:r>
      <w:t>World Wildlife Fund)</w:t>
    </w:r>
  </w:p>
  <w:p w14:paraId="7F702BAE" w14:textId="77777777" w:rsidR="00EB4B7F" w:rsidRDefault="00EB4B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8E4BE" w14:textId="77777777" w:rsidR="00862F19" w:rsidRDefault="00862F19">
      <w:r>
        <w:separator/>
      </w:r>
    </w:p>
  </w:footnote>
  <w:footnote w:type="continuationSeparator" w:id="0">
    <w:p w14:paraId="26F1734C" w14:textId="77777777" w:rsidR="00862F19" w:rsidRDefault="00862F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59FF8" w14:textId="2817F60E" w:rsidR="00EB4B7F" w:rsidRDefault="00475FFB">
    <w:pPr>
      <w:pStyle w:val="Header"/>
    </w:pPr>
    <w:r>
      <w:rPr>
        <w:rFonts w:ascii="Arial" w:hAnsi="Arial" w:cs="Arial"/>
        <w:noProof/>
        <w:sz w:val="13"/>
        <w:szCs w:val="13"/>
        <w:lang w:val="en-US" w:eastAsia="en-US"/>
      </w:rPr>
      <mc:AlternateContent>
        <mc:Choice Requires="wps">
          <w:drawing>
            <wp:anchor distT="0" distB="0" distL="114300" distR="114300" simplePos="0" relativeHeight="251659264" behindDoc="0" locked="1" layoutInCell="1" allowOverlap="1" wp14:anchorId="3A474563" wp14:editId="5B3DB9AF">
              <wp:simplePos x="0" y="0"/>
              <wp:positionH relativeFrom="page">
                <wp:posOffset>5694045</wp:posOffset>
              </wp:positionH>
              <wp:positionV relativeFrom="page">
                <wp:posOffset>461645</wp:posOffset>
              </wp:positionV>
              <wp:extent cx="1440180" cy="1308100"/>
              <wp:effectExtent l="4445" t="4445" r="3175"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812BF" w14:textId="77777777" w:rsidR="00475FFB" w:rsidRPr="005D0722" w:rsidRDefault="00475FFB" w:rsidP="00475FFB">
                          <w:pPr>
                            <w:pStyle w:val="Header"/>
                            <w:spacing w:line="210" w:lineRule="exact"/>
                            <w:rPr>
                              <w:rFonts w:ascii="Arial" w:hAnsi="Arial"/>
                              <w:b/>
                              <w:sz w:val="16"/>
                              <w:lang w:val="pt-PT"/>
                            </w:rPr>
                          </w:pPr>
                          <w:r>
                            <w:rPr>
                              <w:rFonts w:ascii="Arial" w:hAnsi="Arial"/>
                              <w:b/>
                              <w:sz w:val="16"/>
                              <w:lang w:val="pt-PT"/>
                            </w:rPr>
                            <w:t xml:space="preserve">WWF Mediterrâneo </w:t>
                          </w:r>
                          <w:r w:rsidRPr="005D0722">
                            <w:rPr>
                              <w:rFonts w:ascii="Arial" w:hAnsi="Arial"/>
                              <w:b/>
                              <w:sz w:val="16"/>
                              <w:lang w:val="pt-PT"/>
                            </w:rPr>
                            <w:t>(Portugal)</w:t>
                          </w:r>
                        </w:p>
                        <w:p w14:paraId="34A415A9" w14:textId="77777777" w:rsidR="00475FFB" w:rsidRPr="005D0722" w:rsidRDefault="00475FFB" w:rsidP="00475FFB">
                          <w:pPr>
                            <w:pStyle w:val="Header"/>
                            <w:spacing w:line="210" w:lineRule="exact"/>
                            <w:rPr>
                              <w:rFonts w:ascii="Arial" w:hAnsi="Arial"/>
                              <w:b/>
                              <w:sz w:val="16"/>
                              <w:lang w:val="pt-PT"/>
                            </w:rPr>
                          </w:pPr>
                          <w:r>
                            <w:rPr>
                              <w:rFonts w:ascii="Arial" w:hAnsi="Arial"/>
                              <w:b/>
                              <w:sz w:val="16"/>
                              <w:lang w:val="pt-PT"/>
                            </w:rPr>
                            <w:t>Marta Barata</w:t>
                          </w:r>
                        </w:p>
                        <w:p w14:paraId="15DFBA01" w14:textId="77777777" w:rsidR="00475FFB" w:rsidRPr="005D0722" w:rsidRDefault="00475FFB" w:rsidP="00475FFB">
                          <w:pPr>
                            <w:pStyle w:val="Header"/>
                            <w:spacing w:line="210" w:lineRule="exact"/>
                            <w:rPr>
                              <w:rFonts w:ascii="Arial" w:hAnsi="Arial"/>
                              <w:b/>
                              <w:sz w:val="16"/>
                              <w:lang w:val="pt-PT"/>
                            </w:rPr>
                          </w:pPr>
                          <w:proofErr w:type="spellStart"/>
                          <w:r w:rsidRPr="005D0722">
                            <w:rPr>
                              <w:rFonts w:ascii="Arial" w:hAnsi="Arial"/>
                              <w:b/>
                              <w:sz w:val="16"/>
                              <w:lang w:val="pt-PT"/>
                            </w:rPr>
                            <w:t>Communications</w:t>
                          </w:r>
                          <w:proofErr w:type="spellEnd"/>
                          <w:r>
                            <w:rPr>
                              <w:rFonts w:ascii="Arial" w:hAnsi="Arial"/>
                              <w:b/>
                              <w:sz w:val="16"/>
                              <w:lang w:val="pt-PT"/>
                            </w:rPr>
                            <w:t xml:space="preserve"> </w:t>
                          </w:r>
                          <w:proofErr w:type="spellStart"/>
                          <w:r>
                            <w:rPr>
                              <w:rFonts w:ascii="Arial" w:hAnsi="Arial"/>
                              <w:b/>
                              <w:sz w:val="16"/>
                              <w:lang w:val="pt-PT"/>
                            </w:rPr>
                            <w:t>Officer</w:t>
                          </w:r>
                          <w:proofErr w:type="spellEnd"/>
                        </w:p>
                        <w:p w14:paraId="42EF8863" w14:textId="77777777" w:rsidR="00475FFB" w:rsidRPr="008E4E9D" w:rsidRDefault="00475FFB" w:rsidP="00475FFB">
                          <w:pPr>
                            <w:pStyle w:val="Header"/>
                            <w:spacing w:line="210" w:lineRule="exact"/>
                            <w:rPr>
                              <w:rFonts w:ascii="Arial" w:hAnsi="Arial"/>
                              <w:sz w:val="16"/>
                            </w:rPr>
                          </w:pPr>
                          <w:r>
                            <w:rPr>
                              <w:rFonts w:ascii="Arial" w:hAnsi="Arial"/>
                              <w:sz w:val="16"/>
                            </w:rPr>
                            <w:t>T</w:t>
                          </w:r>
                          <w:r w:rsidRPr="008E4E9D">
                            <w:rPr>
                              <w:rFonts w:ascii="Arial" w:hAnsi="Arial"/>
                              <w:sz w:val="16"/>
                            </w:rPr>
                            <w:t xml:space="preserve">– +351 </w:t>
                          </w:r>
                          <w:r>
                            <w:rPr>
                              <w:rFonts w:ascii="Arial" w:hAnsi="Arial"/>
                              <w:sz w:val="16"/>
                            </w:rPr>
                            <w:t>91 711 46 51</w:t>
                          </w:r>
                        </w:p>
                        <w:p w14:paraId="7A501780" w14:textId="77777777" w:rsidR="00475FFB" w:rsidRDefault="000C48F0" w:rsidP="00475FFB">
                          <w:pPr>
                            <w:pStyle w:val="Header"/>
                            <w:spacing w:line="210" w:lineRule="exact"/>
                            <w:rPr>
                              <w:rFonts w:ascii="Arial" w:hAnsi="Arial"/>
                              <w:sz w:val="16"/>
                              <w:szCs w:val="16"/>
                            </w:rPr>
                          </w:pPr>
                          <w:hyperlink r:id="rId1" w:history="1">
                            <w:r w:rsidR="00475FFB" w:rsidRPr="000C749A">
                              <w:rPr>
                                <w:rStyle w:val="Hyperlink"/>
                                <w:rFonts w:ascii="Arial" w:hAnsi="Arial"/>
                                <w:sz w:val="16"/>
                                <w:szCs w:val="16"/>
                              </w:rPr>
                              <w:t>mbarata@wwf.panda.org</w:t>
                            </w:r>
                          </w:hyperlink>
                        </w:p>
                        <w:p w14:paraId="6DA28C06" w14:textId="77777777" w:rsidR="00475FFB" w:rsidRPr="008671A9" w:rsidRDefault="00475FFB" w:rsidP="00475FFB">
                          <w:pPr>
                            <w:spacing w:line="200" w:lineRule="exact"/>
                            <w:rPr>
                              <w:rFonts w:ascii="Arial" w:hAnsi="Arial" w:cs="Arial"/>
                              <w:b/>
                              <w:sz w:val="16"/>
                              <w:szCs w:val="16"/>
                            </w:rPr>
                          </w:pPr>
                          <w:r>
                            <w:rPr>
                              <w:rFonts w:ascii="Arial" w:hAnsi="Arial"/>
                              <w:sz w:val="16"/>
                              <w:szCs w:val="16"/>
                            </w:rPr>
                            <w:t>www.wwf.pt</w:t>
                          </w:r>
                        </w:p>
                        <w:p w14:paraId="0FE2AC35" w14:textId="77777777" w:rsidR="00475FFB" w:rsidRPr="008671A9" w:rsidRDefault="00475FFB" w:rsidP="00475FFB">
                          <w:pPr>
                            <w:spacing w:line="200" w:lineRule="exact"/>
                            <w:jc w:val="right"/>
                            <w:rPr>
                              <w:rFonts w:ascii="Arial" w:hAnsi="Arial" w:cs="Arial"/>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474563" id="_x0000_t202" coordsize="21600,21600" o:spt="202" path="m,l,21600r21600,l21600,xe">
              <v:stroke joinstyle="miter"/>
              <v:path gradientshapeok="t" o:connecttype="rect"/>
            </v:shapetype>
            <v:shape id="Text Box 1" o:spid="_x0000_s1026" type="#_x0000_t202" style="position:absolute;margin-left:448.35pt;margin-top:36.35pt;width:113.4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" filled="f" stroked="f">
              <v:textbox inset="0,0,0,0">
                <w:txbxContent>
                  <w:p w14:paraId="756812BF" w14:textId="77777777" w:rsidR="00475FFB" w:rsidRPr="005D0722" w:rsidRDefault="00475FFB" w:rsidP="00475FFB">
                    <w:pPr>
                      <w:pStyle w:val="Cabealho"/>
                      <w:spacing w:line="210" w:lineRule="exact"/>
                      <w:rPr>
                        <w:rFonts w:ascii="Arial" w:hAnsi="Arial"/>
                        <w:b/>
                        <w:sz w:val="16"/>
                        <w:lang w:val="pt-PT"/>
                      </w:rPr>
                    </w:pPr>
                    <w:r>
                      <w:rPr>
                        <w:rFonts w:ascii="Arial" w:hAnsi="Arial"/>
                        <w:b/>
                        <w:sz w:val="16"/>
                        <w:lang w:val="pt-PT"/>
                      </w:rPr>
                      <w:t xml:space="preserve">WWF Mediterrâneo </w:t>
                    </w:r>
                    <w:r w:rsidRPr="005D0722">
                      <w:rPr>
                        <w:rFonts w:ascii="Arial" w:hAnsi="Arial"/>
                        <w:b/>
                        <w:sz w:val="16"/>
                        <w:lang w:val="pt-PT"/>
                      </w:rPr>
                      <w:t>(Portugal)</w:t>
                    </w:r>
                  </w:p>
                  <w:p w14:paraId="34A415A9" w14:textId="77777777" w:rsidR="00475FFB" w:rsidRPr="005D0722" w:rsidRDefault="00475FFB" w:rsidP="00475FFB">
                    <w:pPr>
                      <w:pStyle w:val="Cabealho"/>
                      <w:spacing w:line="210" w:lineRule="exact"/>
                      <w:rPr>
                        <w:rFonts w:ascii="Arial" w:hAnsi="Arial"/>
                        <w:b/>
                        <w:sz w:val="16"/>
                        <w:lang w:val="pt-PT"/>
                      </w:rPr>
                    </w:pPr>
                    <w:r>
                      <w:rPr>
                        <w:rFonts w:ascii="Arial" w:hAnsi="Arial"/>
                        <w:b/>
                        <w:sz w:val="16"/>
                        <w:lang w:val="pt-PT"/>
                      </w:rPr>
                      <w:t>Marta Barata</w:t>
                    </w:r>
                  </w:p>
                  <w:p w14:paraId="15DFBA01" w14:textId="77777777" w:rsidR="00475FFB" w:rsidRPr="005D0722" w:rsidRDefault="00475FFB" w:rsidP="00475FFB">
                    <w:pPr>
                      <w:pStyle w:val="Cabealho"/>
                      <w:spacing w:line="210" w:lineRule="exact"/>
                      <w:rPr>
                        <w:rFonts w:ascii="Arial" w:hAnsi="Arial"/>
                        <w:b/>
                        <w:sz w:val="16"/>
                        <w:lang w:val="pt-PT"/>
                      </w:rPr>
                    </w:pPr>
                    <w:proofErr w:type="spellStart"/>
                    <w:r w:rsidRPr="005D0722">
                      <w:rPr>
                        <w:rFonts w:ascii="Arial" w:hAnsi="Arial"/>
                        <w:b/>
                        <w:sz w:val="16"/>
                        <w:lang w:val="pt-PT"/>
                      </w:rPr>
                      <w:t>Communications</w:t>
                    </w:r>
                    <w:proofErr w:type="spellEnd"/>
                    <w:r>
                      <w:rPr>
                        <w:rFonts w:ascii="Arial" w:hAnsi="Arial"/>
                        <w:b/>
                        <w:sz w:val="16"/>
                        <w:lang w:val="pt-PT"/>
                      </w:rPr>
                      <w:t xml:space="preserve"> </w:t>
                    </w:r>
                    <w:proofErr w:type="spellStart"/>
                    <w:r>
                      <w:rPr>
                        <w:rFonts w:ascii="Arial" w:hAnsi="Arial"/>
                        <w:b/>
                        <w:sz w:val="16"/>
                        <w:lang w:val="pt-PT"/>
                      </w:rPr>
                      <w:t>Officer</w:t>
                    </w:r>
                    <w:proofErr w:type="spellEnd"/>
                  </w:p>
                  <w:p w14:paraId="42EF8863" w14:textId="77777777" w:rsidR="00475FFB" w:rsidRPr="008E4E9D" w:rsidRDefault="00475FFB" w:rsidP="00475FFB">
                    <w:pPr>
                      <w:pStyle w:val="Cabealho"/>
                      <w:spacing w:line="210" w:lineRule="exact"/>
                      <w:rPr>
                        <w:rFonts w:ascii="Arial" w:hAnsi="Arial"/>
                        <w:sz w:val="16"/>
                      </w:rPr>
                    </w:pPr>
                    <w:r>
                      <w:rPr>
                        <w:rFonts w:ascii="Arial" w:hAnsi="Arial"/>
                        <w:sz w:val="16"/>
                      </w:rPr>
                      <w:t>T</w:t>
                    </w:r>
                    <w:r w:rsidRPr="008E4E9D">
                      <w:rPr>
                        <w:rFonts w:ascii="Arial" w:hAnsi="Arial"/>
                        <w:sz w:val="16"/>
                      </w:rPr>
                      <w:t xml:space="preserve">– +351 </w:t>
                    </w:r>
                    <w:r>
                      <w:rPr>
                        <w:rFonts w:ascii="Arial" w:hAnsi="Arial"/>
                        <w:sz w:val="16"/>
                      </w:rPr>
                      <w:t>91 711 46 51</w:t>
                    </w:r>
                  </w:p>
                  <w:p w14:paraId="7A501780" w14:textId="77777777" w:rsidR="00475FFB" w:rsidRDefault="00862F19" w:rsidP="00475FFB">
                    <w:pPr>
                      <w:pStyle w:val="Cabealho"/>
                      <w:spacing w:line="210" w:lineRule="exact"/>
                      <w:rPr>
                        <w:rFonts w:ascii="Arial" w:hAnsi="Arial"/>
                        <w:sz w:val="16"/>
                        <w:szCs w:val="16"/>
                      </w:rPr>
                    </w:pPr>
                    <w:hyperlink r:id="rId2" w:history="1">
                      <w:r w:rsidR="00475FFB" w:rsidRPr="000C749A">
                        <w:rPr>
                          <w:rStyle w:val="Hiperligao"/>
                          <w:rFonts w:ascii="Arial" w:hAnsi="Arial"/>
                          <w:sz w:val="16"/>
                          <w:szCs w:val="16"/>
                        </w:rPr>
                        <w:t>mbarata@wwf.panda.org</w:t>
                      </w:r>
                    </w:hyperlink>
                  </w:p>
                  <w:p w14:paraId="6DA28C06" w14:textId="77777777" w:rsidR="00475FFB" w:rsidRPr="008671A9" w:rsidRDefault="00475FFB" w:rsidP="00475FFB">
                    <w:pPr>
                      <w:spacing w:line="200" w:lineRule="exact"/>
                      <w:rPr>
                        <w:rFonts w:ascii="Arial" w:hAnsi="Arial" w:cs="Arial"/>
                        <w:b/>
                        <w:sz w:val="16"/>
                        <w:szCs w:val="16"/>
                      </w:rPr>
                    </w:pPr>
                    <w:r>
                      <w:rPr>
                        <w:rFonts w:ascii="Arial" w:hAnsi="Arial"/>
                        <w:sz w:val="16"/>
                        <w:szCs w:val="16"/>
                      </w:rPr>
                      <w:t>www.wwf.pt</w:t>
                    </w:r>
                  </w:p>
                  <w:p w14:paraId="0FE2AC35" w14:textId="77777777" w:rsidR="00475FFB" w:rsidRPr="008671A9" w:rsidRDefault="00475FFB" w:rsidP="00475FFB">
                    <w:pPr>
                      <w:spacing w:line="200" w:lineRule="exact"/>
                      <w:jc w:val="right"/>
                      <w:rPr>
                        <w:rFonts w:ascii="Arial" w:hAnsi="Arial" w:cs="Arial"/>
                        <w:b/>
                        <w:sz w:val="16"/>
                        <w:szCs w:val="16"/>
                      </w:rPr>
                    </w:pPr>
                  </w:p>
                </w:txbxContent>
              </v:textbox>
              <w10:wrap type="through" anchorx="page" anchory="page"/>
              <w10:anchorlock/>
            </v:shape>
          </w:pict>
        </mc:Fallback>
      </mc:AlternateContent>
    </w:r>
    <w:r w:rsidR="00EB4B7F">
      <w:rPr>
        <w:noProof/>
        <w:sz w:val="16"/>
        <w:lang w:val="en-US" w:eastAsia="en-US"/>
      </w:rPr>
      <w:drawing>
        <wp:anchor distT="0" distB="0" distL="114300" distR="114300" simplePos="0" relativeHeight="251657216" behindDoc="0" locked="1" layoutInCell="1" allowOverlap="1" wp14:anchorId="53E4AA2C" wp14:editId="06614237">
          <wp:simplePos x="0" y="0"/>
          <wp:positionH relativeFrom="page">
            <wp:posOffset>795020</wp:posOffset>
          </wp:positionH>
          <wp:positionV relativeFrom="page">
            <wp:posOffset>442595</wp:posOffset>
          </wp:positionV>
          <wp:extent cx="542925" cy="809625"/>
          <wp:effectExtent l="0" t="0" r="9525" b="9525"/>
          <wp:wrapSquare wrapText="bothSides"/>
          <wp:docPr id="2" name="Picture 1" descr="Panda_WW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a_WWF.ep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809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D03"/>
    <w:multiLevelType w:val="hybridMultilevel"/>
    <w:tmpl w:val="0D5863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08"/>
    <w:rsid w:val="00000E8C"/>
    <w:rsid w:val="00013107"/>
    <w:rsid w:val="000133D0"/>
    <w:rsid w:val="000375DA"/>
    <w:rsid w:val="0003798F"/>
    <w:rsid w:val="00052C00"/>
    <w:rsid w:val="00056826"/>
    <w:rsid w:val="00057371"/>
    <w:rsid w:val="00071885"/>
    <w:rsid w:val="0007492E"/>
    <w:rsid w:val="00082D2A"/>
    <w:rsid w:val="00083887"/>
    <w:rsid w:val="00085D5B"/>
    <w:rsid w:val="000A12AC"/>
    <w:rsid w:val="000C48F0"/>
    <w:rsid w:val="000E3D35"/>
    <w:rsid w:val="000F07DD"/>
    <w:rsid w:val="001153F5"/>
    <w:rsid w:val="001476B0"/>
    <w:rsid w:val="00153265"/>
    <w:rsid w:val="001533D2"/>
    <w:rsid w:val="00156002"/>
    <w:rsid w:val="001626AD"/>
    <w:rsid w:val="001774D3"/>
    <w:rsid w:val="00177D31"/>
    <w:rsid w:val="001803AA"/>
    <w:rsid w:val="001837BB"/>
    <w:rsid w:val="0018675E"/>
    <w:rsid w:val="00187F68"/>
    <w:rsid w:val="00197C7F"/>
    <w:rsid w:val="001A1964"/>
    <w:rsid w:val="001A1D6E"/>
    <w:rsid w:val="001A4B2A"/>
    <w:rsid w:val="001E0DE0"/>
    <w:rsid w:val="001E5D5F"/>
    <w:rsid w:val="00201754"/>
    <w:rsid w:val="00202D20"/>
    <w:rsid w:val="00214475"/>
    <w:rsid w:val="00215B47"/>
    <w:rsid w:val="00215EA1"/>
    <w:rsid w:val="002224A2"/>
    <w:rsid w:val="00233C90"/>
    <w:rsid w:val="00241139"/>
    <w:rsid w:val="00254F94"/>
    <w:rsid w:val="00257A0E"/>
    <w:rsid w:val="00272F3A"/>
    <w:rsid w:val="00296035"/>
    <w:rsid w:val="002A0754"/>
    <w:rsid w:val="002A1D0C"/>
    <w:rsid w:val="002D3E63"/>
    <w:rsid w:val="002D5A56"/>
    <w:rsid w:val="002E7EF4"/>
    <w:rsid w:val="002F5B75"/>
    <w:rsid w:val="00310326"/>
    <w:rsid w:val="003112DD"/>
    <w:rsid w:val="00320085"/>
    <w:rsid w:val="00323180"/>
    <w:rsid w:val="0033791B"/>
    <w:rsid w:val="00341890"/>
    <w:rsid w:val="00344E10"/>
    <w:rsid w:val="00354708"/>
    <w:rsid w:val="00364A92"/>
    <w:rsid w:val="00375061"/>
    <w:rsid w:val="00386838"/>
    <w:rsid w:val="003878AD"/>
    <w:rsid w:val="003B695A"/>
    <w:rsid w:val="003B792C"/>
    <w:rsid w:val="003D259B"/>
    <w:rsid w:val="003D2DBA"/>
    <w:rsid w:val="003D30AC"/>
    <w:rsid w:val="003D5AC0"/>
    <w:rsid w:val="003F1641"/>
    <w:rsid w:val="003F4E7D"/>
    <w:rsid w:val="003F5108"/>
    <w:rsid w:val="003F711B"/>
    <w:rsid w:val="00410ACB"/>
    <w:rsid w:val="00415C35"/>
    <w:rsid w:val="004233D4"/>
    <w:rsid w:val="00436979"/>
    <w:rsid w:val="004403D9"/>
    <w:rsid w:val="00440AEB"/>
    <w:rsid w:val="00447C6F"/>
    <w:rsid w:val="00475FFB"/>
    <w:rsid w:val="00485548"/>
    <w:rsid w:val="00491FD3"/>
    <w:rsid w:val="004937AC"/>
    <w:rsid w:val="004B6F40"/>
    <w:rsid w:val="004C7245"/>
    <w:rsid w:val="004E190B"/>
    <w:rsid w:val="004F66F6"/>
    <w:rsid w:val="004F76E3"/>
    <w:rsid w:val="005035D5"/>
    <w:rsid w:val="005162DA"/>
    <w:rsid w:val="005330C7"/>
    <w:rsid w:val="00535265"/>
    <w:rsid w:val="00546B1D"/>
    <w:rsid w:val="005548A7"/>
    <w:rsid w:val="00564273"/>
    <w:rsid w:val="00572EE5"/>
    <w:rsid w:val="00595FFA"/>
    <w:rsid w:val="005A01AD"/>
    <w:rsid w:val="005A3A5C"/>
    <w:rsid w:val="005A7EAC"/>
    <w:rsid w:val="005B0422"/>
    <w:rsid w:val="005B5763"/>
    <w:rsid w:val="005C08F0"/>
    <w:rsid w:val="005C375F"/>
    <w:rsid w:val="005C5697"/>
    <w:rsid w:val="005E4CA9"/>
    <w:rsid w:val="005F0592"/>
    <w:rsid w:val="00602110"/>
    <w:rsid w:val="006166FA"/>
    <w:rsid w:val="00630CC0"/>
    <w:rsid w:val="00651DFE"/>
    <w:rsid w:val="00672302"/>
    <w:rsid w:val="00674B1A"/>
    <w:rsid w:val="006916B4"/>
    <w:rsid w:val="006964D1"/>
    <w:rsid w:val="00697C3A"/>
    <w:rsid w:val="006B10AF"/>
    <w:rsid w:val="006B6574"/>
    <w:rsid w:val="006C4BA8"/>
    <w:rsid w:val="006D2659"/>
    <w:rsid w:val="006D4B87"/>
    <w:rsid w:val="006D7683"/>
    <w:rsid w:val="006E2A3A"/>
    <w:rsid w:val="00701040"/>
    <w:rsid w:val="00701806"/>
    <w:rsid w:val="00706910"/>
    <w:rsid w:val="00710D46"/>
    <w:rsid w:val="0071670F"/>
    <w:rsid w:val="007236F7"/>
    <w:rsid w:val="00723F67"/>
    <w:rsid w:val="00726A4A"/>
    <w:rsid w:val="00737AA3"/>
    <w:rsid w:val="0074382B"/>
    <w:rsid w:val="0075753F"/>
    <w:rsid w:val="007652EE"/>
    <w:rsid w:val="0077055C"/>
    <w:rsid w:val="00785E79"/>
    <w:rsid w:val="00794EF6"/>
    <w:rsid w:val="007A4DD5"/>
    <w:rsid w:val="007B2FDC"/>
    <w:rsid w:val="007B4428"/>
    <w:rsid w:val="007B4CEB"/>
    <w:rsid w:val="007B5A7C"/>
    <w:rsid w:val="007B7175"/>
    <w:rsid w:val="007C3508"/>
    <w:rsid w:val="007E5319"/>
    <w:rsid w:val="007F0CFF"/>
    <w:rsid w:val="007F1D56"/>
    <w:rsid w:val="00800177"/>
    <w:rsid w:val="0080047E"/>
    <w:rsid w:val="00813CB3"/>
    <w:rsid w:val="00820E45"/>
    <w:rsid w:val="00820EE3"/>
    <w:rsid w:val="0082356F"/>
    <w:rsid w:val="00834840"/>
    <w:rsid w:val="00840736"/>
    <w:rsid w:val="0085049A"/>
    <w:rsid w:val="00855863"/>
    <w:rsid w:val="00855D03"/>
    <w:rsid w:val="00862921"/>
    <w:rsid w:val="00862F19"/>
    <w:rsid w:val="008821EB"/>
    <w:rsid w:val="00882C6D"/>
    <w:rsid w:val="00882DA1"/>
    <w:rsid w:val="00886DF5"/>
    <w:rsid w:val="00891E44"/>
    <w:rsid w:val="008A6594"/>
    <w:rsid w:val="008B1080"/>
    <w:rsid w:val="008B3433"/>
    <w:rsid w:val="008B3C5E"/>
    <w:rsid w:val="008C38F0"/>
    <w:rsid w:val="008C7037"/>
    <w:rsid w:val="008D1C4D"/>
    <w:rsid w:val="008D3F57"/>
    <w:rsid w:val="008E6B1E"/>
    <w:rsid w:val="008F28EE"/>
    <w:rsid w:val="008F3CBD"/>
    <w:rsid w:val="008F6219"/>
    <w:rsid w:val="00903A78"/>
    <w:rsid w:val="009065F2"/>
    <w:rsid w:val="00910624"/>
    <w:rsid w:val="00933A9C"/>
    <w:rsid w:val="00936671"/>
    <w:rsid w:val="009367D9"/>
    <w:rsid w:val="009411AB"/>
    <w:rsid w:val="00954915"/>
    <w:rsid w:val="00963FBC"/>
    <w:rsid w:val="00972439"/>
    <w:rsid w:val="00973DFE"/>
    <w:rsid w:val="00983A8E"/>
    <w:rsid w:val="00983DBC"/>
    <w:rsid w:val="009A00A3"/>
    <w:rsid w:val="009A34C5"/>
    <w:rsid w:val="009B452F"/>
    <w:rsid w:val="009C1498"/>
    <w:rsid w:val="009C39C1"/>
    <w:rsid w:val="009E5B54"/>
    <w:rsid w:val="00A25965"/>
    <w:rsid w:val="00A31248"/>
    <w:rsid w:val="00A31CB2"/>
    <w:rsid w:val="00A51AE7"/>
    <w:rsid w:val="00A66A86"/>
    <w:rsid w:val="00A66E12"/>
    <w:rsid w:val="00A759B4"/>
    <w:rsid w:val="00A81160"/>
    <w:rsid w:val="00A841BE"/>
    <w:rsid w:val="00A917F1"/>
    <w:rsid w:val="00AB44BF"/>
    <w:rsid w:val="00AB709E"/>
    <w:rsid w:val="00AC0F6E"/>
    <w:rsid w:val="00AD0917"/>
    <w:rsid w:val="00AD3687"/>
    <w:rsid w:val="00AF270A"/>
    <w:rsid w:val="00B0384B"/>
    <w:rsid w:val="00B11D5A"/>
    <w:rsid w:val="00B13052"/>
    <w:rsid w:val="00B13D4A"/>
    <w:rsid w:val="00B2229A"/>
    <w:rsid w:val="00B34986"/>
    <w:rsid w:val="00B368A8"/>
    <w:rsid w:val="00B41B06"/>
    <w:rsid w:val="00B46066"/>
    <w:rsid w:val="00B46D6A"/>
    <w:rsid w:val="00B663A2"/>
    <w:rsid w:val="00B766CA"/>
    <w:rsid w:val="00B84029"/>
    <w:rsid w:val="00BB1949"/>
    <w:rsid w:val="00BD0144"/>
    <w:rsid w:val="00BD1396"/>
    <w:rsid w:val="00BD2440"/>
    <w:rsid w:val="00BE2BFC"/>
    <w:rsid w:val="00BE5EAD"/>
    <w:rsid w:val="00C2783C"/>
    <w:rsid w:val="00C3477D"/>
    <w:rsid w:val="00C51D46"/>
    <w:rsid w:val="00C55E2A"/>
    <w:rsid w:val="00C6284A"/>
    <w:rsid w:val="00C91BB2"/>
    <w:rsid w:val="00CB1E0B"/>
    <w:rsid w:val="00CB2ACF"/>
    <w:rsid w:val="00CD28D3"/>
    <w:rsid w:val="00CD709D"/>
    <w:rsid w:val="00CD7DF9"/>
    <w:rsid w:val="00CE3B2D"/>
    <w:rsid w:val="00CE4BA4"/>
    <w:rsid w:val="00CE5ABD"/>
    <w:rsid w:val="00CF0446"/>
    <w:rsid w:val="00CF2283"/>
    <w:rsid w:val="00CF2E68"/>
    <w:rsid w:val="00CF6728"/>
    <w:rsid w:val="00D04A9F"/>
    <w:rsid w:val="00D139AA"/>
    <w:rsid w:val="00D167DE"/>
    <w:rsid w:val="00D226E4"/>
    <w:rsid w:val="00D22D2E"/>
    <w:rsid w:val="00D2499F"/>
    <w:rsid w:val="00D269C5"/>
    <w:rsid w:val="00D26AA5"/>
    <w:rsid w:val="00D36049"/>
    <w:rsid w:val="00D458D9"/>
    <w:rsid w:val="00D63671"/>
    <w:rsid w:val="00D65FC1"/>
    <w:rsid w:val="00D75400"/>
    <w:rsid w:val="00D771BE"/>
    <w:rsid w:val="00D8124C"/>
    <w:rsid w:val="00D81F1C"/>
    <w:rsid w:val="00D82C9E"/>
    <w:rsid w:val="00D83DF2"/>
    <w:rsid w:val="00D85469"/>
    <w:rsid w:val="00D8719E"/>
    <w:rsid w:val="00D94877"/>
    <w:rsid w:val="00DA3164"/>
    <w:rsid w:val="00DA77C3"/>
    <w:rsid w:val="00DC58BB"/>
    <w:rsid w:val="00DC666F"/>
    <w:rsid w:val="00DC7ECC"/>
    <w:rsid w:val="00DD1622"/>
    <w:rsid w:val="00DD7D42"/>
    <w:rsid w:val="00DF0CB0"/>
    <w:rsid w:val="00DF4D1D"/>
    <w:rsid w:val="00DF6024"/>
    <w:rsid w:val="00E0570A"/>
    <w:rsid w:val="00E0583B"/>
    <w:rsid w:val="00E071E7"/>
    <w:rsid w:val="00E317C0"/>
    <w:rsid w:val="00E42369"/>
    <w:rsid w:val="00E50E8E"/>
    <w:rsid w:val="00E5218E"/>
    <w:rsid w:val="00E57235"/>
    <w:rsid w:val="00E6087E"/>
    <w:rsid w:val="00E67375"/>
    <w:rsid w:val="00E67C6C"/>
    <w:rsid w:val="00E775FD"/>
    <w:rsid w:val="00EA2196"/>
    <w:rsid w:val="00EA4BDA"/>
    <w:rsid w:val="00EB00FD"/>
    <w:rsid w:val="00EB1F21"/>
    <w:rsid w:val="00EB4B7F"/>
    <w:rsid w:val="00EB6A6A"/>
    <w:rsid w:val="00EC0C3C"/>
    <w:rsid w:val="00ED6C5D"/>
    <w:rsid w:val="00EE2FB8"/>
    <w:rsid w:val="00EF1CB4"/>
    <w:rsid w:val="00EF438E"/>
    <w:rsid w:val="00EF7889"/>
    <w:rsid w:val="00F01393"/>
    <w:rsid w:val="00F05317"/>
    <w:rsid w:val="00F0622F"/>
    <w:rsid w:val="00F065B7"/>
    <w:rsid w:val="00F10CB7"/>
    <w:rsid w:val="00F12A14"/>
    <w:rsid w:val="00F144FF"/>
    <w:rsid w:val="00F23B88"/>
    <w:rsid w:val="00F267E9"/>
    <w:rsid w:val="00F26D60"/>
    <w:rsid w:val="00F403C6"/>
    <w:rsid w:val="00F62899"/>
    <w:rsid w:val="00F65951"/>
    <w:rsid w:val="00F80F04"/>
    <w:rsid w:val="00F868DF"/>
    <w:rsid w:val="00F91D05"/>
    <w:rsid w:val="00F91DB7"/>
    <w:rsid w:val="00FA0B78"/>
    <w:rsid w:val="00FA4A44"/>
    <w:rsid w:val="00FB3050"/>
    <w:rsid w:val="00FC2DC2"/>
    <w:rsid w:val="00FC449D"/>
    <w:rsid w:val="00FC5C31"/>
    <w:rsid w:val="00FE50F7"/>
    <w:rsid w:val="00FE5A6C"/>
    <w:rsid w:val="00FF0F56"/>
    <w:rsid w:val="00FF5FF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B5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61"/>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53265"/>
    <w:pPr>
      <w:tabs>
        <w:tab w:val="left" w:pos="1134"/>
        <w:tab w:val="left" w:pos="2268"/>
        <w:tab w:val="left" w:pos="3402"/>
        <w:tab w:val="left" w:pos="4536"/>
        <w:tab w:val="left" w:pos="5670"/>
        <w:tab w:val="left" w:pos="6804"/>
        <w:tab w:val="left" w:pos="7938"/>
      </w:tabs>
      <w:spacing w:after="280" w:line="280" w:lineRule="exact"/>
    </w:pPr>
    <w:rPr>
      <w:rFonts w:ascii="Times" w:hAnsi="Times"/>
      <w:sz w:val="22"/>
    </w:rPr>
  </w:style>
  <w:style w:type="paragraph" w:styleId="Header">
    <w:name w:val="header"/>
    <w:basedOn w:val="Normal"/>
    <w:link w:val="HeaderChar"/>
    <w:uiPriority w:val="99"/>
    <w:rsid w:val="00153265"/>
    <w:pPr>
      <w:tabs>
        <w:tab w:val="center" w:pos="4320"/>
        <w:tab w:val="right" w:pos="8640"/>
      </w:tabs>
    </w:pPr>
  </w:style>
  <w:style w:type="paragraph" w:styleId="Footer">
    <w:name w:val="footer"/>
    <w:basedOn w:val="Normal"/>
    <w:rsid w:val="00153265"/>
    <w:pPr>
      <w:tabs>
        <w:tab w:val="center" w:pos="4320"/>
        <w:tab w:val="right" w:pos="8640"/>
      </w:tabs>
    </w:pPr>
  </w:style>
  <w:style w:type="paragraph" w:customStyle="1" w:styleId="Titletext">
    <w:name w:val="Title text"/>
    <w:basedOn w:val="text"/>
    <w:rsid w:val="00153265"/>
    <w:pPr>
      <w:suppressAutoHyphens/>
      <w:spacing w:before="120" w:after="0" w:line="240" w:lineRule="auto"/>
    </w:pPr>
    <w:rPr>
      <w:b/>
      <w:sz w:val="110"/>
    </w:rPr>
  </w:style>
  <w:style w:type="paragraph" w:customStyle="1" w:styleId="TextStart">
    <w:name w:val="Text Start"/>
    <w:basedOn w:val="text"/>
    <w:next w:val="text"/>
    <w:rsid w:val="00153265"/>
    <w:pPr>
      <w:spacing w:before="300"/>
    </w:pPr>
  </w:style>
  <w:style w:type="paragraph" w:customStyle="1" w:styleId="Slogan">
    <w:name w:val="Slogan"/>
    <w:basedOn w:val="text"/>
    <w:rsid w:val="00153265"/>
    <w:pPr>
      <w:spacing w:after="0"/>
    </w:pPr>
    <w:rPr>
      <w:rFonts w:ascii="Arial" w:hAnsi="Arial"/>
      <w:b/>
      <w:sz w:val="17"/>
    </w:rPr>
  </w:style>
  <w:style w:type="paragraph" w:customStyle="1" w:styleId="Contactinfo">
    <w:name w:val="Contact info"/>
    <w:basedOn w:val="Slogan"/>
    <w:next w:val="Normal"/>
    <w:rsid w:val="00153265"/>
    <w:rPr>
      <w:b w:val="0"/>
      <w:sz w:val="24"/>
    </w:rPr>
  </w:style>
  <w:style w:type="paragraph" w:customStyle="1" w:styleId="Furtherinfo">
    <w:name w:val="Further info"/>
    <w:basedOn w:val="Slogan"/>
    <w:next w:val="Contactinfo"/>
    <w:rsid w:val="00153265"/>
    <w:pPr>
      <w:spacing w:before="280"/>
    </w:pPr>
    <w:rPr>
      <w:sz w:val="24"/>
    </w:rPr>
  </w:style>
  <w:style w:type="character" w:styleId="Hyperlink">
    <w:name w:val="Hyperlink"/>
    <w:basedOn w:val="DefaultParagraphFont"/>
    <w:uiPriority w:val="99"/>
    <w:rsid w:val="00153265"/>
    <w:rPr>
      <w:color w:val="0000FF"/>
      <w:u w:val="single"/>
    </w:rPr>
  </w:style>
  <w:style w:type="paragraph" w:customStyle="1" w:styleId="slogan0">
    <w:name w:val="slogan"/>
    <w:rsid w:val="00153265"/>
    <w:pPr>
      <w:framePr w:w="9696" w:h="1009" w:wrap="around" w:vAnchor="page" w:hAnchor="page" w:x="1305" w:y="15310"/>
      <w:spacing w:line="280" w:lineRule="exact"/>
    </w:pPr>
    <w:rPr>
      <w:rFonts w:ascii="Arial" w:hAnsi="Arial"/>
      <w:b/>
      <w:noProof/>
      <w:sz w:val="17"/>
    </w:rPr>
  </w:style>
  <w:style w:type="character" w:customStyle="1" w:styleId="UnresolvedMention">
    <w:name w:val="Unresolved Mention"/>
    <w:basedOn w:val="DefaultParagraphFont"/>
    <w:uiPriority w:val="99"/>
    <w:semiHidden/>
    <w:unhideWhenUsed/>
    <w:rsid w:val="003F5108"/>
    <w:rPr>
      <w:color w:val="808080"/>
      <w:shd w:val="clear" w:color="auto" w:fill="E6E6E6"/>
    </w:rPr>
  </w:style>
  <w:style w:type="character" w:styleId="CommentReference">
    <w:name w:val="annotation reference"/>
    <w:basedOn w:val="DefaultParagraphFont"/>
    <w:uiPriority w:val="99"/>
    <w:semiHidden/>
    <w:unhideWhenUsed/>
    <w:rsid w:val="00BE2BFC"/>
    <w:rPr>
      <w:sz w:val="16"/>
      <w:szCs w:val="16"/>
    </w:rPr>
  </w:style>
  <w:style w:type="paragraph" w:styleId="CommentText">
    <w:name w:val="annotation text"/>
    <w:basedOn w:val="Normal"/>
    <w:link w:val="CommentTextChar"/>
    <w:uiPriority w:val="99"/>
    <w:semiHidden/>
    <w:unhideWhenUsed/>
    <w:rsid w:val="00BE2BFC"/>
    <w:rPr>
      <w:sz w:val="20"/>
    </w:rPr>
  </w:style>
  <w:style w:type="character" w:customStyle="1" w:styleId="CommentTextChar">
    <w:name w:val="Comment Text Char"/>
    <w:basedOn w:val="DefaultParagraphFont"/>
    <w:link w:val="CommentText"/>
    <w:uiPriority w:val="99"/>
    <w:semiHidden/>
    <w:rsid w:val="00BE2BFC"/>
    <w:rPr>
      <w:rFonts w:ascii="Times" w:hAnsi="Times"/>
    </w:rPr>
  </w:style>
  <w:style w:type="paragraph" w:styleId="CommentSubject">
    <w:name w:val="annotation subject"/>
    <w:basedOn w:val="CommentText"/>
    <w:next w:val="CommentText"/>
    <w:link w:val="CommentSubjectChar"/>
    <w:uiPriority w:val="99"/>
    <w:semiHidden/>
    <w:unhideWhenUsed/>
    <w:rsid w:val="00BE2BFC"/>
    <w:rPr>
      <w:b/>
      <w:bCs/>
    </w:rPr>
  </w:style>
  <w:style w:type="character" w:customStyle="1" w:styleId="CommentSubjectChar">
    <w:name w:val="Comment Subject Char"/>
    <w:basedOn w:val="CommentTextChar"/>
    <w:link w:val="CommentSubject"/>
    <w:uiPriority w:val="99"/>
    <w:semiHidden/>
    <w:rsid w:val="00BE2BFC"/>
    <w:rPr>
      <w:rFonts w:ascii="Times" w:hAnsi="Times"/>
      <w:b/>
      <w:bCs/>
    </w:rPr>
  </w:style>
  <w:style w:type="paragraph" w:styleId="BalloonText">
    <w:name w:val="Balloon Text"/>
    <w:basedOn w:val="Normal"/>
    <w:link w:val="BalloonTextChar"/>
    <w:uiPriority w:val="99"/>
    <w:semiHidden/>
    <w:unhideWhenUsed/>
    <w:rsid w:val="00BE2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FC"/>
    <w:rPr>
      <w:rFonts w:ascii="Segoe UI" w:hAnsi="Segoe UI" w:cs="Segoe UI"/>
      <w:sz w:val="18"/>
      <w:szCs w:val="18"/>
    </w:rPr>
  </w:style>
  <w:style w:type="character" w:customStyle="1" w:styleId="HeaderChar">
    <w:name w:val="Header Char"/>
    <w:basedOn w:val="DefaultParagraphFont"/>
    <w:link w:val="Header"/>
    <w:uiPriority w:val="99"/>
    <w:rsid w:val="00475FFB"/>
    <w:rPr>
      <w:rFonts w:ascii="Times" w:hAnsi="Times"/>
      <w:sz w:val="24"/>
    </w:rPr>
  </w:style>
  <w:style w:type="character" w:customStyle="1" w:styleId="m4384075737315775332m-9039764847061239343gmail-m-7563562258882795570hps">
    <w:name w:val="m_4384075737315775332m-9039764847061239343gmail-m-7563562258882795570hps"/>
    <w:basedOn w:val="DefaultParagraphFont"/>
    <w:rsid w:val="00E317C0"/>
  </w:style>
  <w:style w:type="character" w:customStyle="1" w:styleId="Carpredefinitoparagrafo1">
    <w:name w:val="Car. predefinito paragrafo1"/>
    <w:rsid w:val="00E317C0"/>
  </w:style>
  <w:style w:type="paragraph" w:customStyle="1" w:styleId="Default">
    <w:name w:val="Default"/>
    <w:rsid w:val="00E317C0"/>
    <w:pPr>
      <w:autoSpaceDE w:val="0"/>
      <w:autoSpaceDN w:val="0"/>
      <w:adjustRightInd w:val="0"/>
    </w:pPr>
    <w:rPr>
      <w:rFonts w:ascii="Cambria" w:eastAsia="MS Mincho" w:hAnsi="Cambria" w:cs="Cambria"/>
      <w:color w:val="000000"/>
      <w:sz w:val="24"/>
      <w:szCs w:val="24"/>
      <w:lang w:val="it-IT" w:eastAsia="it-IT"/>
    </w:rPr>
  </w:style>
  <w:style w:type="character" w:styleId="FollowedHyperlink">
    <w:name w:val="FollowedHyperlink"/>
    <w:basedOn w:val="DefaultParagraphFont"/>
    <w:uiPriority w:val="99"/>
    <w:semiHidden/>
    <w:unhideWhenUsed/>
    <w:rsid w:val="00D948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61"/>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53265"/>
    <w:pPr>
      <w:tabs>
        <w:tab w:val="left" w:pos="1134"/>
        <w:tab w:val="left" w:pos="2268"/>
        <w:tab w:val="left" w:pos="3402"/>
        <w:tab w:val="left" w:pos="4536"/>
        <w:tab w:val="left" w:pos="5670"/>
        <w:tab w:val="left" w:pos="6804"/>
        <w:tab w:val="left" w:pos="7938"/>
      </w:tabs>
      <w:spacing w:after="280" w:line="280" w:lineRule="exact"/>
    </w:pPr>
    <w:rPr>
      <w:rFonts w:ascii="Times" w:hAnsi="Times"/>
      <w:sz w:val="22"/>
    </w:rPr>
  </w:style>
  <w:style w:type="paragraph" w:styleId="Header">
    <w:name w:val="header"/>
    <w:basedOn w:val="Normal"/>
    <w:link w:val="HeaderChar"/>
    <w:uiPriority w:val="99"/>
    <w:rsid w:val="00153265"/>
    <w:pPr>
      <w:tabs>
        <w:tab w:val="center" w:pos="4320"/>
        <w:tab w:val="right" w:pos="8640"/>
      </w:tabs>
    </w:pPr>
  </w:style>
  <w:style w:type="paragraph" w:styleId="Footer">
    <w:name w:val="footer"/>
    <w:basedOn w:val="Normal"/>
    <w:rsid w:val="00153265"/>
    <w:pPr>
      <w:tabs>
        <w:tab w:val="center" w:pos="4320"/>
        <w:tab w:val="right" w:pos="8640"/>
      </w:tabs>
    </w:pPr>
  </w:style>
  <w:style w:type="paragraph" w:customStyle="1" w:styleId="Titletext">
    <w:name w:val="Title text"/>
    <w:basedOn w:val="text"/>
    <w:rsid w:val="00153265"/>
    <w:pPr>
      <w:suppressAutoHyphens/>
      <w:spacing w:before="120" w:after="0" w:line="240" w:lineRule="auto"/>
    </w:pPr>
    <w:rPr>
      <w:b/>
      <w:sz w:val="110"/>
    </w:rPr>
  </w:style>
  <w:style w:type="paragraph" w:customStyle="1" w:styleId="TextStart">
    <w:name w:val="Text Start"/>
    <w:basedOn w:val="text"/>
    <w:next w:val="text"/>
    <w:rsid w:val="00153265"/>
    <w:pPr>
      <w:spacing w:before="300"/>
    </w:pPr>
  </w:style>
  <w:style w:type="paragraph" w:customStyle="1" w:styleId="Slogan">
    <w:name w:val="Slogan"/>
    <w:basedOn w:val="text"/>
    <w:rsid w:val="00153265"/>
    <w:pPr>
      <w:spacing w:after="0"/>
    </w:pPr>
    <w:rPr>
      <w:rFonts w:ascii="Arial" w:hAnsi="Arial"/>
      <w:b/>
      <w:sz w:val="17"/>
    </w:rPr>
  </w:style>
  <w:style w:type="paragraph" w:customStyle="1" w:styleId="Contactinfo">
    <w:name w:val="Contact info"/>
    <w:basedOn w:val="Slogan"/>
    <w:next w:val="Normal"/>
    <w:rsid w:val="00153265"/>
    <w:rPr>
      <w:b w:val="0"/>
      <w:sz w:val="24"/>
    </w:rPr>
  </w:style>
  <w:style w:type="paragraph" w:customStyle="1" w:styleId="Furtherinfo">
    <w:name w:val="Further info"/>
    <w:basedOn w:val="Slogan"/>
    <w:next w:val="Contactinfo"/>
    <w:rsid w:val="00153265"/>
    <w:pPr>
      <w:spacing w:before="280"/>
    </w:pPr>
    <w:rPr>
      <w:sz w:val="24"/>
    </w:rPr>
  </w:style>
  <w:style w:type="character" w:styleId="Hyperlink">
    <w:name w:val="Hyperlink"/>
    <w:basedOn w:val="DefaultParagraphFont"/>
    <w:uiPriority w:val="99"/>
    <w:rsid w:val="00153265"/>
    <w:rPr>
      <w:color w:val="0000FF"/>
      <w:u w:val="single"/>
    </w:rPr>
  </w:style>
  <w:style w:type="paragraph" w:customStyle="1" w:styleId="slogan0">
    <w:name w:val="slogan"/>
    <w:rsid w:val="00153265"/>
    <w:pPr>
      <w:framePr w:w="9696" w:h="1009" w:wrap="around" w:vAnchor="page" w:hAnchor="page" w:x="1305" w:y="15310"/>
      <w:spacing w:line="280" w:lineRule="exact"/>
    </w:pPr>
    <w:rPr>
      <w:rFonts w:ascii="Arial" w:hAnsi="Arial"/>
      <w:b/>
      <w:noProof/>
      <w:sz w:val="17"/>
    </w:rPr>
  </w:style>
  <w:style w:type="character" w:customStyle="1" w:styleId="UnresolvedMention">
    <w:name w:val="Unresolved Mention"/>
    <w:basedOn w:val="DefaultParagraphFont"/>
    <w:uiPriority w:val="99"/>
    <w:semiHidden/>
    <w:unhideWhenUsed/>
    <w:rsid w:val="003F5108"/>
    <w:rPr>
      <w:color w:val="808080"/>
      <w:shd w:val="clear" w:color="auto" w:fill="E6E6E6"/>
    </w:rPr>
  </w:style>
  <w:style w:type="character" w:styleId="CommentReference">
    <w:name w:val="annotation reference"/>
    <w:basedOn w:val="DefaultParagraphFont"/>
    <w:uiPriority w:val="99"/>
    <w:semiHidden/>
    <w:unhideWhenUsed/>
    <w:rsid w:val="00BE2BFC"/>
    <w:rPr>
      <w:sz w:val="16"/>
      <w:szCs w:val="16"/>
    </w:rPr>
  </w:style>
  <w:style w:type="paragraph" w:styleId="CommentText">
    <w:name w:val="annotation text"/>
    <w:basedOn w:val="Normal"/>
    <w:link w:val="CommentTextChar"/>
    <w:uiPriority w:val="99"/>
    <w:semiHidden/>
    <w:unhideWhenUsed/>
    <w:rsid w:val="00BE2BFC"/>
    <w:rPr>
      <w:sz w:val="20"/>
    </w:rPr>
  </w:style>
  <w:style w:type="character" w:customStyle="1" w:styleId="CommentTextChar">
    <w:name w:val="Comment Text Char"/>
    <w:basedOn w:val="DefaultParagraphFont"/>
    <w:link w:val="CommentText"/>
    <w:uiPriority w:val="99"/>
    <w:semiHidden/>
    <w:rsid w:val="00BE2BFC"/>
    <w:rPr>
      <w:rFonts w:ascii="Times" w:hAnsi="Times"/>
    </w:rPr>
  </w:style>
  <w:style w:type="paragraph" w:styleId="CommentSubject">
    <w:name w:val="annotation subject"/>
    <w:basedOn w:val="CommentText"/>
    <w:next w:val="CommentText"/>
    <w:link w:val="CommentSubjectChar"/>
    <w:uiPriority w:val="99"/>
    <w:semiHidden/>
    <w:unhideWhenUsed/>
    <w:rsid w:val="00BE2BFC"/>
    <w:rPr>
      <w:b/>
      <w:bCs/>
    </w:rPr>
  </w:style>
  <w:style w:type="character" w:customStyle="1" w:styleId="CommentSubjectChar">
    <w:name w:val="Comment Subject Char"/>
    <w:basedOn w:val="CommentTextChar"/>
    <w:link w:val="CommentSubject"/>
    <w:uiPriority w:val="99"/>
    <w:semiHidden/>
    <w:rsid w:val="00BE2BFC"/>
    <w:rPr>
      <w:rFonts w:ascii="Times" w:hAnsi="Times"/>
      <w:b/>
      <w:bCs/>
    </w:rPr>
  </w:style>
  <w:style w:type="paragraph" w:styleId="BalloonText">
    <w:name w:val="Balloon Text"/>
    <w:basedOn w:val="Normal"/>
    <w:link w:val="BalloonTextChar"/>
    <w:uiPriority w:val="99"/>
    <w:semiHidden/>
    <w:unhideWhenUsed/>
    <w:rsid w:val="00BE2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FC"/>
    <w:rPr>
      <w:rFonts w:ascii="Segoe UI" w:hAnsi="Segoe UI" w:cs="Segoe UI"/>
      <w:sz w:val="18"/>
      <w:szCs w:val="18"/>
    </w:rPr>
  </w:style>
  <w:style w:type="character" w:customStyle="1" w:styleId="HeaderChar">
    <w:name w:val="Header Char"/>
    <w:basedOn w:val="DefaultParagraphFont"/>
    <w:link w:val="Header"/>
    <w:uiPriority w:val="99"/>
    <w:rsid w:val="00475FFB"/>
    <w:rPr>
      <w:rFonts w:ascii="Times" w:hAnsi="Times"/>
      <w:sz w:val="24"/>
    </w:rPr>
  </w:style>
  <w:style w:type="character" w:customStyle="1" w:styleId="m4384075737315775332m-9039764847061239343gmail-m-7563562258882795570hps">
    <w:name w:val="m_4384075737315775332m-9039764847061239343gmail-m-7563562258882795570hps"/>
    <w:basedOn w:val="DefaultParagraphFont"/>
    <w:rsid w:val="00E317C0"/>
  </w:style>
  <w:style w:type="character" w:customStyle="1" w:styleId="Carpredefinitoparagrafo1">
    <w:name w:val="Car. predefinito paragrafo1"/>
    <w:rsid w:val="00E317C0"/>
  </w:style>
  <w:style w:type="paragraph" w:customStyle="1" w:styleId="Default">
    <w:name w:val="Default"/>
    <w:rsid w:val="00E317C0"/>
    <w:pPr>
      <w:autoSpaceDE w:val="0"/>
      <w:autoSpaceDN w:val="0"/>
      <w:adjustRightInd w:val="0"/>
    </w:pPr>
    <w:rPr>
      <w:rFonts w:ascii="Cambria" w:eastAsia="MS Mincho" w:hAnsi="Cambria" w:cs="Cambria"/>
      <w:color w:val="000000"/>
      <w:sz w:val="24"/>
      <w:szCs w:val="24"/>
      <w:lang w:val="it-IT" w:eastAsia="it-IT"/>
    </w:rPr>
  </w:style>
  <w:style w:type="character" w:styleId="FollowedHyperlink">
    <w:name w:val="FollowedHyperlink"/>
    <w:basedOn w:val="DefaultParagraphFont"/>
    <w:uiPriority w:val="99"/>
    <w:semiHidden/>
    <w:unhideWhenUsed/>
    <w:rsid w:val="00D94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01913">
      <w:bodyDiv w:val="1"/>
      <w:marLeft w:val="0"/>
      <w:marRight w:val="0"/>
      <w:marTop w:val="0"/>
      <w:marBottom w:val="0"/>
      <w:divBdr>
        <w:top w:val="none" w:sz="0" w:space="0" w:color="auto"/>
        <w:left w:val="none" w:sz="0" w:space="0" w:color="auto"/>
        <w:bottom w:val="none" w:sz="0" w:space="0" w:color="auto"/>
        <w:right w:val="none" w:sz="0" w:space="0" w:color="auto"/>
      </w:divBdr>
      <w:divsChild>
        <w:div w:id="482624203">
          <w:marLeft w:val="0"/>
          <w:marRight w:val="0"/>
          <w:marTop w:val="0"/>
          <w:marBottom w:val="0"/>
          <w:divBdr>
            <w:top w:val="none" w:sz="0" w:space="0" w:color="auto"/>
            <w:left w:val="none" w:sz="0" w:space="0" w:color="auto"/>
            <w:bottom w:val="none" w:sz="0" w:space="0" w:color="auto"/>
            <w:right w:val="none" w:sz="0" w:space="0" w:color="auto"/>
          </w:divBdr>
          <w:divsChild>
            <w:div w:id="1596668923">
              <w:marLeft w:val="0"/>
              <w:marRight w:val="0"/>
              <w:marTop w:val="0"/>
              <w:marBottom w:val="0"/>
              <w:divBdr>
                <w:top w:val="none" w:sz="0" w:space="0" w:color="auto"/>
                <w:left w:val="none" w:sz="0" w:space="0" w:color="auto"/>
                <w:bottom w:val="none" w:sz="0" w:space="0" w:color="auto"/>
                <w:right w:val="none" w:sz="0" w:space="0" w:color="auto"/>
              </w:divBdr>
            </w:div>
          </w:divsChild>
        </w:div>
        <w:div w:id="1997565410">
          <w:marLeft w:val="0"/>
          <w:marRight w:val="0"/>
          <w:marTop w:val="0"/>
          <w:marBottom w:val="0"/>
          <w:divBdr>
            <w:top w:val="none" w:sz="0" w:space="0" w:color="auto"/>
            <w:left w:val="none" w:sz="0" w:space="0" w:color="auto"/>
            <w:bottom w:val="none" w:sz="0" w:space="0" w:color="auto"/>
            <w:right w:val="none" w:sz="0" w:space="0" w:color="auto"/>
          </w:divBdr>
        </w:div>
      </w:divsChild>
    </w:div>
    <w:div w:id="1345206695">
      <w:bodyDiv w:val="1"/>
      <w:marLeft w:val="0"/>
      <w:marRight w:val="0"/>
      <w:marTop w:val="0"/>
      <w:marBottom w:val="0"/>
      <w:divBdr>
        <w:top w:val="none" w:sz="0" w:space="0" w:color="auto"/>
        <w:left w:val="none" w:sz="0" w:space="0" w:color="auto"/>
        <w:bottom w:val="none" w:sz="0" w:space="0" w:color="auto"/>
        <w:right w:val="none" w:sz="0" w:space="0" w:color="auto"/>
      </w:divBdr>
    </w:div>
    <w:div w:id="1410230528">
      <w:bodyDiv w:val="1"/>
      <w:marLeft w:val="0"/>
      <w:marRight w:val="0"/>
      <w:marTop w:val="0"/>
      <w:marBottom w:val="0"/>
      <w:divBdr>
        <w:top w:val="none" w:sz="0" w:space="0" w:color="auto"/>
        <w:left w:val="none" w:sz="0" w:space="0" w:color="auto"/>
        <w:bottom w:val="none" w:sz="0" w:space="0" w:color="auto"/>
        <w:right w:val="none" w:sz="0" w:space="0" w:color="auto"/>
      </w:divBdr>
      <w:divsChild>
        <w:div w:id="401608984">
          <w:marLeft w:val="0"/>
          <w:marRight w:val="0"/>
          <w:marTop w:val="0"/>
          <w:marBottom w:val="0"/>
          <w:divBdr>
            <w:top w:val="none" w:sz="0" w:space="0" w:color="auto"/>
            <w:left w:val="none" w:sz="0" w:space="0" w:color="auto"/>
            <w:bottom w:val="none" w:sz="0" w:space="0" w:color="auto"/>
            <w:right w:val="none" w:sz="0" w:space="0" w:color="auto"/>
          </w:divBdr>
        </w:div>
      </w:divsChild>
    </w:div>
    <w:div w:id="1505894457">
      <w:bodyDiv w:val="1"/>
      <w:marLeft w:val="0"/>
      <w:marRight w:val="0"/>
      <w:marTop w:val="0"/>
      <w:marBottom w:val="0"/>
      <w:divBdr>
        <w:top w:val="none" w:sz="0" w:space="0" w:color="auto"/>
        <w:left w:val="none" w:sz="0" w:space="0" w:color="auto"/>
        <w:bottom w:val="none" w:sz="0" w:space="0" w:color="auto"/>
        <w:right w:val="none" w:sz="0" w:space="0" w:color="auto"/>
      </w:divBdr>
    </w:div>
    <w:div w:id="178507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mbarata@wwf.panda.org" TargetMode="External"/><Relationship Id="rId2" Type="http://schemas.openxmlformats.org/officeDocument/2006/relationships/hyperlink" Target="mailto:mbarata@wwf.panda.org" TargetMode="External"/><Relationship Id="rId3"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chan\Downloads\07%20PR_ge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\Users\ruchan\Downloads\07 PR_gen (1).dotx</Template>
  <TotalTime>5</TotalTime>
  <Pages>2</Pages>
  <Words>646</Words>
  <Characters>3686</Characters>
  <Application>Microsoft Macintosh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Media Release</vt:lpstr>
      <vt:lpstr>Media Release</vt:lpstr>
    </vt:vector>
  </TitlesOfParts>
  <Company>WWF International</Company>
  <LinksUpToDate>false</LinksUpToDate>
  <CharactersWithSpaces>4324</CharactersWithSpaces>
  <SharedDoc>false</SharedDoc>
  <HLinks>
    <vt:vector size="6" baseType="variant">
      <vt:variant>
        <vt:i4>3407914</vt:i4>
      </vt:variant>
      <vt:variant>
        <vt:i4>6</vt:i4>
      </vt:variant>
      <vt:variant>
        <vt:i4>0</vt:i4>
      </vt:variant>
      <vt:variant>
        <vt:i4>5</vt:i4>
      </vt:variant>
      <vt:variant>
        <vt:lpwstr>http://www.panda.org/media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Rucha Naware</dc:creator>
  <cp:keywords/>
  <cp:lastModifiedBy>Nuno Pina</cp:lastModifiedBy>
  <cp:revision>4</cp:revision>
  <cp:lastPrinted>2017-11-15T16:20:00Z</cp:lastPrinted>
  <dcterms:created xsi:type="dcterms:W3CDTF">2017-11-22T16:17:00Z</dcterms:created>
  <dcterms:modified xsi:type="dcterms:W3CDTF">2017-11-22T16:21:00Z</dcterms:modified>
</cp:coreProperties>
</file>